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C95C5A" w:rsidRPr="00C95C5A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C95C5A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5C5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C95C5A" w:rsidRDefault="00011F64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5C5A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r w:rsidR="008518BD" w:rsidRPr="00C95C5A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C95C5A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C95C5A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5C5A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011F64" w:rsidRPr="00C95C5A">
              <w:rPr>
                <w:rFonts w:ascii="Times New Roman" w:hAnsi="Times New Roman"/>
                <w:b/>
                <w:sz w:val="24"/>
                <w:szCs w:val="24"/>
              </w:rPr>
              <w:t>А.В. Сидорова</w:t>
            </w:r>
          </w:p>
          <w:p w:rsidR="008518BD" w:rsidRPr="00C95C5A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C95C5A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5C5A">
              <w:rPr>
                <w:rFonts w:ascii="Times New Roman" w:hAnsi="Times New Roman"/>
                <w:b/>
                <w:sz w:val="24"/>
                <w:szCs w:val="24"/>
              </w:rPr>
              <w:t xml:space="preserve">«___» </w:t>
            </w:r>
            <w:r w:rsidR="00525674">
              <w:rPr>
                <w:rFonts w:ascii="Times New Roman" w:hAnsi="Times New Roman"/>
                <w:b/>
                <w:sz w:val="24"/>
                <w:szCs w:val="24"/>
              </w:rPr>
              <w:t>декабря</w:t>
            </w:r>
            <w:r w:rsidRPr="00C95C5A">
              <w:rPr>
                <w:rFonts w:ascii="Times New Roman" w:hAnsi="Times New Roman"/>
                <w:b/>
                <w:sz w:val="24"/>
                <w:szCs w:val="24"/>
              </w:rPr>
              <w:t xml:space="preserve"> 2017 года</w:t>
            </w:r>
          </w:p>
          <w:p w:rsidR="008518BD" w:rsidRPr="00C95C5A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C95C5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C5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C95C5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C95C5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6946"/>
      </w:tblGrid>
      <w:tr w:rsidR="00C95C5A" w:rsidRPr="004E7B9A" w:rsidTr="00997E55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4E7B9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4E7B9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4E7B9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C95C5A" w:rsidRPr="004E7B9A" w:rsidTr="00997E55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4E7B9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4E7B9A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4E7B9A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C95C5A" w:rsidRPr="004E7B9A" w:rsidTr="00997E55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4E7B9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4E7B9A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E7B9A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393483" w:rsidRPr="004E7B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  <w:r w:rsidRPr="004E7B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AF64C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="00AF64C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90</w:t>
            </w:r>
            <w:r w:rsidRPr="004E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(внутренний номер).</w:t>
            </w:r>
          </w:p>
          <w:p w:rsidR="00F471A0" w:rsidRPr="004E7B9A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C95C5A" w:rsidRPr="004E7B9A" w:rsidTr="00997E55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4E7B9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4E7B9A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4E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4E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4E7B9A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B9A">
              <w:rPr>
                <w:rFonts w:ascii="Times New Roman" w:hAnsi="Times New Roman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4E7B9A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B9A">
              <w:rPr>
                <w:rFonts w:ascii="Times New Roman" w:hAnsi="Times New Roman"/>
                <w:sz w:val="24"/>
                <w:szCs w:val="24"/>
              </w:rPr>
              <w:t>Юридический адрес, место нахождения – 680030, г. Хабаровск, ул. Ленина, д.</w:t>
            </w:r>
            <w:r w:rsidR="00C62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7B9A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494968" w:rsidRPr="004E7B9A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B9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4E7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4E7B9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E7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r w:rsidRPr="004E7B9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4E7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494968" w:rsidRPr="004E7B9A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B9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r w:rsidR="00997E55" w:rsidRPr="004E7B9A">
              <w:rPr>
                <w:rFonts w:ascii="Times New Roman" w:hAnsi="Times New Roman" w:cs="Times New Roman"/>
                <w:sz w:val="24"/>
                <w:szCs w:val="24"/>
              </w:rPr>
              <w:t>Кортелева Светлана Вениаминовна</w:t>
            </w:r>
            <w:r w:rsidRPr="004E7B9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4E7B9A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B9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4E7B9A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B9A">
              <w:rPr>
                <w:rFonts w:ascii="Times New Roman" w:hAnsi="Times New Roman" w:cs="Times New Roman"/>
                <w:sz w:val="24"/>
                <w:szCs w:val="24"/>
              </w:rPr>
              <w:t>8 (4212) 75-49-21 (</w:t>
            </w:r>
            <w:r w:rsidR="00AF2B84" w:rsidRPr="004E7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Безрукавнов Евгений </w:t>
            </w:r>
            <w:r w:rsidR="00C62F99" w:rsidRPr="004E7B9A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Юрьевич)</w:t>
            </w:r>
            <w:r w:rsidRPr="004E7B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0E74" w:rsidRPr="004E7B9A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4E7B9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</w:t>
              </w:r>
              <w:r w:rsidRPr="004E7B9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fkr</w:t>
              </w:r>
              <w:r w:rsidRPr="004E7B9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27.</w:t>
              </w:r>
              <w:r w:rsidRPr="004E7B9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95C5A" w:rsidRPr="004E7B9A" w:rsidTr="00997E55">
        <w:trPr>
          <w:trHeight w:val="17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4E7B9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4E7B9A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55" w:rsidRDefault="00997E55" w:rsidP="00997E55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B9A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замене лифтового оборудования, признанного непригодным для эксплуатации</w:t>
            </w:r>
            <w:r w:rsidR="00313E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7B9A">
              <w:rPr>
                <w:rFonts w:ascii="Times New Roman" w:hAnsi="Times New Roman" w:cs="Times New Roman"/>
                <w:sz w:val="24"/>
                <w:szCs w:val="24"/>
              </w:rPr>
              <w:t xml:space="preserve"> и ремонту лифтовых шахт многоквартирных домов, расположенных по адресам: Хабаровский край, г. Хабаровск</w:t>
            </w:r>
          </w:p>
          <w:tbl>
            <w:tblPr>
              <w:tblW w:w="6546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5"/>
              <w:gridCol w:w="2711"/>
              <w:gridCol w:w="851"/>
              <w:gridCol w:w="850"/>
              <w:gridCol w:w="851"/>
              <w:gridCol w:w="708"/>
            </w:tblGrid>
            <w:tr w:rsidR="00AF64CD" w:rsidRPr="00DB6669" w:rsidTr="007E42A6">
              <w:trPr>
                <w:trHeight w:val="216"/>
                <w:jc w:val="center"/>
              </w:trPr>
              <w:tc>
                <w:tcPr>
                  <w:tcW w:w="575" w:type="dxa"/>
                  <w:vAlign w:val="center"/>
                </w:tcPr>
                <w:p w:rsidR="00AF64CD" w:rsidRPr="00DB6669" w:rsidRDefault="00AF64CD" w:rsidP="007E42A6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b/>
                      <w:color w:val="000000"/>
                    </w:rPr>
                    <w:t>№ п/п</w:t>
                  </w:r>
                </w:p>
              </w:tc>
              <w:tc>
                <w:tcPr>
                  <w:tcW w:w="271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AF64CD" w:rsidRPr="00DB6669" w:rsidRDefault="00AF64CD" w:rsidP="007E42A6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b/>
                    </w:rPr>
                    <w:t>Адрес</w:t>
                  </w:r>
                </w:p>
              </w:tc>
              <w:tc>
                <w:tcPr>
                  <w:tcW w:w="851" w:type="dxa"/>
                  <w:vAlign w:val="center"/>
                </w:tcPr>
                <w:p w:rsidR="00AF64CD" w:rsidRPr="00DB6669" w:rsidRDefault="00AF64CD" w:rsidP="007E42A6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b/>
                    </w:rPr>
                    <w:t>Грузоподъемность кг</w:t>
                  </w:r>
                </w:p>
              </w:tc>
              <w:tc>
                <w:tcPr>
                  <w:tcW w:w="850" w:type="dxa"/>
                  <w:vAlign w:val="center"/>
                </w:tcPr>
                <w:p w:rsidR="00AF64CD" w:rsidRPr="00DB6669" w:rsidRDefault="00AF64CD" w:rsidP="007E42A6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b/>
                    </w:rPr>
                    <w:t>Этажность /кол-во остановок</w:t>
                  </w:r>
                </w:p>
              </w:tc>
              <w:tc>
                <w:tcPr>
                  <w:tcW w:w="851" w:type="dxa"/>
                  <w:vAlign w:val="center"/>
                </w:tcPr>
                <w:p w:rsidR="00AF64CD" w:rsidRPr="00DB6669" w:rsidRDefault="00AF64CD" w:rsidP="007E42A6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b/>
                      <w:color w:val="000000"/>
                    </w:rPr>
                    <w:t>№ подъездов</w:t>
                  </w:r>
                </w:p>
              </w:tc>
              <w:tc>
                <w:tcPr>
                  <w:tcW w:w="708" w:type="dxa"/>
                  <w:vAlign w:val="center"/>
                </w:tcPr>
                <w:p w:rsidR="00AF64CD" w:rsidRPr="00DB6669" w:rsidRDefault="00AF64CD" w:rsidP="007E42A6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b/>
                    </w:rPr>
                    <w:t>Кол-во лифтов</w:t>
                  </w:r>
                </w:p>
              </w:tc>
            </w:tr>
            <w:tr w:rsidR="00AF64CD" w:rsidRPr="00DB6669" w:rsidTr="007E42A6">
              <w:trPr>
                <w:trHeight w:val="216"/>
                <w:jc w:val="center"/>
              </w:trPr>
              <w:tc>
                <w:tcPr>
                  <w:tcW w:w="575" w:type="dxa"/>
                </w:tcPr>
                <w:p w:rsidR="00AF64CD" w:rsidRPr="00EB7F96" w:rsidRDefault="00AF64CD" w:rsidP="007E42A6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B7F96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271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AF64CD" w:rsidRPr="00EB7F96" w:rsidRDefault="00AF64CD" w:rsidP="007E42A6">
                  <w:pPr>
                    <w:spacing w:line="240" w:lineRule="exact"/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B7F96">
                    <w:rPr>
                      <w:rFonts w:ascii="Times New Roman" w:hAnsi="Times New Roman" w:cs="Times New Roman"/>
                      <w:color w:val="000000"/>
                    </w:rPr>
                    <w:t>ул. Автобусная,</w:t>
                  </w:r>
                  <w:r w:rsidRPr="00AF64CD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д.</w:t>
                  </w:r>
                  <w:r w:rsidRPr="00EB7F96">
                    <w:rPr>
                      <w:rFonts w:ascii="Times New Roman" w:hAnsi="Times New Roman" w:cs="Times New Roman"/>
                      <w:color w:val="000000"/>
                    </w:rPr>
                    <w:t xml:space="preserve"> 8</w:t>
                  </w:r>
                </w:p>
              </w:tc>
              <w:tc>
                <w:tcPr>
                  <w:tcW w:w="851" w:type="dxa"/>
                  <w:vAlign w:val="center"/>
                </w:tcPr>
                <w:p w:rsidR="00AF64CD" w:rsidRPr="00DB6669" w:rsidRDefault="00AF64CD" w:rsidP="007E42A6">
                  <w:pPr>
                    <w:spacing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400</w:t>
                  </w:r>
                </w:p>
              </w:tc>
              <w:tc>
                <w:tcPr>
                  <w:tcW w:w="850" w:type="dxa"/>
                  <w:vAlign w:val="center"/>
                </w:tcPr>
                <w:p w:rsidR="00AF64CD" w:rsidRPr="00DB6669" w:rsidRDefault="00AF64CD" w:rsidP="007E42A6">
                  <w:pPr>
                    <w:spacing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851" w:type="dxa"/>
                  <w:vAlign w:val="center"/>
                </w:tcPr>
                <w:p w:rsidR="00AF64CD" w:rsidRPr="00DB6669" w:rsidRDefault="00AF64CD" w:rsidP="007E42A6">
                  <w:pPr>
                    <w:spacing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п-д 1,4</w:t>
                  </w:r>
                </w:p>
              </w:tc>
              <w:tc>
                <w:tcPr>
                  <w:tcW w:w="708" w:type="dxa"/>
                  <w:vAlign w:val="center"/>
                </w:tcPr>
                <w:p w:rsidR="00AF64CD" w:rsidRPr="00DB6669" w:rsidRDefault="00AF64CD" w:rsidP="007E42A6">
                  <w:pPr>
                    <w:spacing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</w:tr>
            <w:tr w:rsidR="00AF64CD" w:rsidRPr="00DB6669" w:rsidTr="007E42A6">
              <w:trPr>
                <w:trHeight w:val="164"/>
                <w:jc w:val="center"/>
              </w:trPr>
              <w:tc>
                <w:tcPr>
                  <w:tcW w:w="575" w:type="dxa"/>
                </w:tcPr>
                <w:p w:rsidR="00AF64CD" w:rsidRPr="00EB7F96" w:rsidRDefault="00AF64CD" w:rsidP="007E42A6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B7F96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271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AF64CD" w:rsidRPr="00EB7F96" w:rsidRDefault="00AF64CD" w:rsidP="007E42A6">
                  <w:pPr>
                    <w:spacing w:line="240" w:lineRule="exact"/>
                    <w:contextualSpacing/>
                    <w:rPr>
                      <w:rFonts w:ascii="Times New Roman" w:hAnsi="Times New Roman" w:cs="Times New Roman"/>
                    </w:rPr>
                  </w:pPr>
                  <w:r w:rsidRPr="00EB7F96">
                    <w:rPr>
                      <w:rFonts w:ascii="Times New Roman" w:hAnsi="Times New Roman" w:cs="Times New Roman"/>
                    </w:rPr>
                    <w:t xml:space="preserve">ул. Трехгорная, </w:t>
                  </w:r>
                  <w:r>
                    <w:rPr>
                      <w:rFonts w:ascii="Times New Roman" w:hAnsi="Times New Roman" w:cs="Times New Roman"/>
                    </w:rPr>
                    <w:t xml:space="preserve">д. </w:t>
                  </w:r>
                  <w:r w:rsidRPr="00EB7F96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851" w:type="dxa"/>
                  <w:vAlign w:val="center"/>
                </w:tcPr>
                <w:p w:rsidR="00AF64CD" w:rsidRPr="00DB6669" w:rsidRDefault="00AF64CD" w:rsidP="007E42A6">
                  <w:pPr>
                    <w:spacing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400</w:t>
                  </w:r>
                </w:p>
              </w:tc>
              <w:tc>
                <w:tcPr>
                  <w:tcW w:w="850" w:type="dxa"/>
                  <w:vAlign w:val="center"/>
                </w:tcPr>
                <w:p w:rsidR="00AF64CD" w:rsidRPr="00DB6669" w:rsidRDefault="00AF64CD" w:rsidP="007E42A6">
                  <w:pPr>
                    <w:spacing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851" w:type="dxa"/>
                  <w:vAlign w:val="center"/>
                </w:tcPr>
                <w:p w:rsidR="00AF64CD" w:rsidRPr="00DB6669" w:rsidRDefault="00AF64CD" w:rsidP="007E42A6">
                  <w:pPr>
                    <w:spacing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п-д 1-5</w:t>
                  </w: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vAlign w:val="center"/>
                </w:tcPr>
                <w:p w:rsidR="00AF64CD" w:rsidRPr="00DB6669" w:rsidRDefault="00AF64CD" w:rsidP="007E42A6">
                  <w:pPr>
                    <w:spacing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</w:tr>
            <w:tr w:rsidR="00AF64CD" w:rsidRPr="00DB6669" w:rsidTr="007E42A6">
              <w:trPr>
                <w:trHeight w:val="184"/>
                <w:jc w:val="center"/>
              </w:trPr>
              <w:tc>
                <w:tcPr>
                  <w:tcW w:w="575" w:type="dxa"/>
                </w:tcPr>
                <w:p w:rsidR="00AF64CD" w:rsidRPr="00EB7F96" w:rsidRDefault="00AF64CD" w:rsidP="007E42A6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B7F96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271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AF64CD" w:rsidRPr="00EB7F96" w:rsidRDefault="00AF64CD" w:rsidP="007E42A6">
                  <w:pPr>
                    <w:spacing w:line="240" w:lineRule="exact"/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B7F96">
                    <w:rPr>
                      <w:rFonts w:ascii="Times New Roman" w:hAnsi="Times New Roman" w:cs="Times New Roman"/>
                      <w:color w:val="000000"/>
                    </w:rPr>
                    <w:t xml:space="preserve">ул. Беломорская,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д. </w:t>
                  </w:r>
                  <w:r w:rsidRPr="00EB7F96">
                    <w:rPr>
                      <w:rFonts w:ascii="Times New Roman" w:hAnsi="Times New Roman" w:cs="Times New Roman"/>
                      <w:color w:val="000000"/>
                    </w:rPr>
                    <w:t>69</w:t>
                  </w:r>
                </w:p>
              </w:tc>
              <w:tc>
                <w:tcPr>
                  <w:tcW w:w="851" w:type="dxa"/>
                  <w:vAlign w:val="center"/>
                </w:tcPr>
                <w:p w:rsidR="00AF64CD" w:rsidRPr="00DB6669" w:rsidRDefault="00AF64CD" w:rsidP="007E42A6">
                  <w:pPr>
                    <w:spacing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400</w:t>
                  </w:r>
                </w:p>
              </w:tc>
              <w:tc>
                <w:tcPr>
                  <w:tcW w:w="850" w:type="dxa"/>
                  <w:vAlign w:val="center"/>
                </w:tcPr>
                <w:p w:rsidR="00AF64CD" w:rsidRPr="00DB6669" w:rsidRDefault="00AF64CD" w:rsidP="007E42A6">
                  <w:pPr>
                    <w:spacing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851" w:type="dxa"/>
                  <w:vAlign w:val="center"/>
                </w:tcPr>
                <w:p w:rsidR="00AF64CD" w:rsidRPr="00DB6669" w:rsidRDefault="00AF64CD" w:rsidP="007E42A6">
                  <w:pPr>
                    <w:spacing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п-д 1-4 </w:t>
                  </w:r>
                </w:p>
              </w:tc>
              <w:tc>
                <w:tcPr>
                  <w:tcW w:w="708" w:type="dxa"/>
                  <w:vAlign w:val="center"/>
                </w:tcPr>
                <w:p w:rsidR="00AF64CD" w:rsidRPr="00DB6669" w:rsidRDefault="00AF64CD" w:rsidP="007E42A6">
                  <w:pPr>
                    <w:spacing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</w:tr>
            <w:tr w:rsidR="00AF64CD" w:rsidRPr="00DB6669" w:rsidTr="007E42A6">
              <w:trPr>
                <w:trHeight w:val="184"/>
                <w:jc w:val="center"/>
              </w:trPr>
              <w:tc>
                <w:tcPr>
                  <w:tcW w:w="575" w:type="dxa"/>
                </w:tcPr>
                <w:p w:rsidR="00AF64CD" w:rsidRPr="00EB7F96" w:rsidRDefault="00AF64CD" w:rsidP="007E42A6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B7F96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271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AF64CD" w:rsidRPr="00EB7F96" w:rsidRDefault="00AF64CD" w:rsidP="007E42A6">
                  <w:pPr>
                    <w:spacing w:line="240" w:lineRule="exact"/>
                    <w:contextualSpacing/>
                    <w:rPr>
                      <w:rFonts w:ascii="Times New Roman" w:hAnsi="Times New Roman" w:cs="Times New Roman"/>
                    </w:rPr>
                  </w:pPr>
                  <w:r w:rsidRPr="00EB7F96">
                    <w:rPr>
                      <w:rFonts w:ascii="Times New Roman" w:hAnsi="Times New Roman" w:cs="Times New Roman"/>
                    </w:rPr>
                    <w:t xml:space="preserve">ул. Мирная, </w:t>
                  </w:r>
                  <w:r>
                    <w:rPr>
                      <w:rFonts w:ascii="Times New Roman" w:hAnsi="Times New Roman" w:cs="Times New Roman"/>
                    </w:rPr>
                    <w:t xml:space="preserve">д. </w:t>
                  </w:r>
                  <w:r w:rsidRPr="00EB7F96">
                    <w:rPr>
                      <w:rFonts w:ascii="Times New Roman" w:hAnsi="Times New Roman" w:cs="Times New Roman"/>
                    </w:rPr>
                    <w:t>1Б</w:t>
                  </w:r>
                </w:p>
              </w:tc>
              <w:tc>
                <w:tcPr>
                  <w:tcW w:w="851" w:type="dxa"/>
                  <w:vAlign w:val="center"/>
                </w:tcPr>
                <w:p w:rsidR="00AF64CD" w:rsidRPr="00DB6669" w:rsidRDefault="00AF64CD" w:rsidP="007E42A6">
                  <w:pPr>
                    <w:spacing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400</w:t>
                  </w:r>
                </w:p>
              </w:tc>
              <w:tc>
                <w:tcPr>
                  <w:tcW w:w="850" w:type="dxa"/>
                  <w:vAlign w:val="center"/>
                </w:tcPr>
                <w:p w:rsidR="00AF64CD" w:rsidRPr="00DB6669" w:rsidRDefault="00AF64CD" w:rsidP="007E42A6">
                  <w:pPr>
                    <w:spacing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851" w:type="dxa"/>
                  <w:vAlign w:val="center"/>
                </w:tcPr>
                <w:p w:rsidR="00AF64CD" w:rsidRPr="00DB6669" w:rsidRDefault="00AF64CD" w:rsidP="007E42A6">
                  <w:pPr>
                    <w:spacing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 п-д 1</w:t>
                  </w:r>
                </w:p>
              </w:tc>
              <w:tc>
                <w:tcPr>
                  <w:tcW w:w="708" w:type="dxa"/>
                  <w:vAlign w:val="center"/>
                </w:tcPr>
                <w:p w:rsidR="00AF64CD" w:rsidRPr="00DB6669" w:rsidRDefault="00AF64CD" w:rsidP="007E42A6">
                  <w:pPr>
                    <w:spacing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AF64CD" w:rsidRPr="00DB6669" w:rsidTr="007E42A6">
              <w:trPr>
                <w:trHeight w:val="184"/>
                <w:jc w:val="center"/>
              </w:trPr>
              <w:tc>
                <w:tcPr>
                  <w:tcW w:w="575" w:type="dxa"/>
                </w:tcPr>
                <w:p w:rsidR="00AF64CD" w:rsidRPr="00EB7F96" w:rsidRDefault="00AF64CD" w:rsidP="007E42A6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B7F96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271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AF64CD" w:rsidRPr="00EB7F96" w:rsidRDefault="00AF64CD" w:rsidP="007E42A6">
                  <w:pPr>
                    <w:spacing w:line="240" w:lineRule="exact"/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B7F96">
                    <w:rPr>
                      <w:rFonts w:ascii="Times New Roman" w:hAnsi="Times New Roman" w:cs="Times New Roman"/>
                      <w:color w:val="000000"/>
                    </w:rPr>
                    <w:t xml:space="preserve">ул. Ворошилова,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д. </w:t>
                  </w:r>
                  <w:r w:rsidRPr="00EB7F96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851" w:type="dxa"/>
                  <w:vAlign w:val="center"/>
                </w:tcPr>
                <w:p w:rsidR="00AF64CD" w:rsidRPr="00DB6669" w:rsidRDefault="00AF64CD" w:rsidP="007E42A6">
                  <w:pPr>
                    <w:spacing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400</w:t>
                  </w:r>
                </w:p>
              </w:tc>
              <w:tc>
                <w:tcPr>
                  <w:tcW w:w="850" w:type="dxa"/>
                  <w:vAlign w:val="center"/>
                </w:tcPr>
                <w:p w:rsidR="00AF64CD" w:rsidRPr="00DB6669" w:rsidRDefault="00313EE7" w:rsidP="007E42A6">
                  <w:pPr>
                    <w:spacing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10/</w:t>
                  </w:r>
                  <w:r w:rsidR="00AF64CD"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851" w:type="dxa"/>
                  <w:vAlign w:val="center"/>
                </w:tcPr>
                <w:p w:rsidR="00AF64CD" w:rsidRPr="00DB6669" w:rsidRDefault="00AF64CD" w:rsidP="007E42A6">
                  <w:pPr>
                    <w:spacing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п-д 1-5</w:t>
                  </w:r>
                </w:p>
              </w:tc>
              <w:tc>
                <w:tcPr>
                  <w:tcW w:w="708" w:type="dxa"/>
                  <w:vAlign w:val="center"/>
                </w:tcPr>
                <w:p w:rsidR="00AF64CD" w:rsidRPr="00DB6669" w:rsidRDefault="00AF64CD" w:rsidP="007E42A6">
                  <w:pPr>
                    <w:spacing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</w:tr>
            <w:tr w:rsidR="00AF64CD" w:rsidRPr="00DB6669" w:rsidTr="007E42A6">
              <w:trPr>
                <w:trHeight w:val="184"/>
                <w:jc w:val="center"/>
              </w:trPr>
              <w:tc>
                <w:tcPr>
                  <w:tcW w:w="575" w:type="dxa"/>
                </w:tcPr>
                <w:p w:rsidR="00AF64CD" w:rsidRPr="00EB7F96" w:rsidRDefault="00AF64CD" w:rsidP="007E42A6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B7F96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271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AF64CD" w:rsidRPr="00EB7F96" w:rsidRDefault="00AF64CD" w:rsidP="007E42A6">
                  <w:pPr>
                    <w:spacing w:line="240" w:lineRule="exact"/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B7F96">
                    <w:rPr>
                      <w:rFonts w:ascii="Times New Roman" w:hAnsi="Times New Roman" w:cs="Times New Roman"/>
                      <w:color w:val="000000"/>
                    </w:rPr>
                    <w:t xml:space="preserve">ул. Тихоокеанская,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д. </w:t>
                  </w:r>
                  <w:r w:rsidRPr="00EB7F96">
                    <w:rPr>
                      <w:rFonts w:ascii="Times New Roman" w:hAnsi="Times New Roman" w:cs="Times New Roman"/>
                      <w:color w:val="000000"/>
                    </w:rPr>
                    <w:t>193</w:t>
                  </w:r>
                </w:p>
              </w:tc>
              <w:tc>
                <w:tcPr>
                  <w:tcW w:w="851" w:type="dxa"/>
                  <w:vAlign w:val="center"/>
                </w:tcPr>
                <w:p w:rsidR="00AF64CD" w:rsidRPr="00DB6669" w:rsidRDefault="00AF64CD" w:rsidP="007E42A6">
                  <w:pPr>
                    <w:spacing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400</w:t>
                  </w:r>
                </w:p>
              </w:tc>
              <w:tc>
                <w:tcPr>
                  <w:tcW w:w="850" w:type="dxa"/>
                  <w:vAlign w:val="center"/>
                </w:tcPr>
                <w:p w:rsidR="00AF64CD" w:rsidRPr="00DB6669" w:rsidRDefault="00AF64CD" w:rsidP="007E42A6">
                  <w:pPr>
                    <w:spacing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851" w:type="dxa"/>
                  <w:vAlign w:val="center"/>
                </w:tcPr>
                <w:p w:rsidR="00AF64CD" w:rsidRPr="00DB6669" w:rsidRDefault="00AF64CD" w:rsidP="007E42A6">
                  <w:pPr>
                    <w:spacing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п-д 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1-4</w:t>
                  </w: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08" w:type="dxa"/>
                  <w:vAlign w:val="center"/>
                </w:tcPr>
                <w:p w:rsidR="00AF64CD" w:rsidRPr="00DB6669" w:rsidRDefault="00AF64CD" w:rsidP="007E42A6">
                  <w:pPr>
                    <w:spacing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</w:tr>
            <w:tr w:rsidR="00AF64CD" w:rsidRPr="00DB6669" w:rsidTr="007E42A6">
              <w:trPr>
                <w:trHeight w:val="216"/>
                <w:jc w:val="center"/>
              </w:trPr>
              <w:tc>
                <w:tcPr>
                  <w:tcW w:w="575" w:type="dxa"/>
                </w:tcPr>
                <w:p w:rsidR="00AF64CD" w:rsidRPr="00EB7F96" w:rsidRDefault="00AF64CD" w:rsidP="007E42A6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B7F96"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271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AF64CD" w:rsidRPr="00EB7F96" w:rsidRDefault="00AF64CD" w:rsidP="007E42A6">
                  <w:pPr>
                    <w:spacing w:line="240" w:lineRule="exact"/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B7F96">
                    <w:rPr>
                      <w:rFonts w:ascii="Times New Roman" w:hAnsi="Times New Roman" w:cs="Times New Roman"/>
                      <w:color w:val="000000"/>
                    </w:rPr>
                    <w:t xml:space="preserve">ул. Покуса,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д. </w:t>
                  </w:r>
                  <w:r w:rsidRPr="00EB7F96">
                    <w:rPr>
                      <w:rFonts w:ascii="Times New Roman" w:hAnsi="Times New Roman" w:cs="Times New Roman"/>
                      <w:color w:val="000000"/>
                    </w:rPr>
                    <w:t>32</w:t>
                  </w:r>
                </w:p>
              </w:tc>
              <w:tc>
                <w:tcPr>
                  <w:tcW w:w="851" w:type="dxa"/>
                  <w:vAlign w:val="center"/>
                </w:tcPr>
                <w:p w:rsidR="00AF64CD" w:rsidRPr="00DB6669" w:rsidRDefault="00AF64CD" w:rsidP="007E42A6">
                  <w:pPr>
                    <w:spacing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400</w:t>
                  </w:r>
                </w:p>
              </w:tc>
              <w:tc>
                <w:tcPr>
                  <w:tcW w:w="850" w:type="dxa"/>
                  <w:vAlign w:val="center"/>
                </w:tcPr>
                <w:p w:rsidR="00AF64CD" w:rsidRPr="00DB6669" w:rsidRDefault="00AF64CD" w:rsidP="007E42A6">
                  <w:pPr>
                    <w:spacing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851" w:type="dxa"/>
                  <w:vAlign w:val="center"/>
                </w:tcPr>
                <w:p w:rsidR="00AF64CD" w:rsidRPr="00DB6669" w:rsidRDefault="00AF64CD" w:rsidP="007E42A6">
                  <w:pPr>
                    <w:spacing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п-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</w:rPr>
                    <w:t>д  2</w:t>
                  </w:r>
                  <w:proofErr w:type="gramEnd"/>
                </w:p>
              </w:tc>
              <w:tc>
                <w:tcPr>
                  <w:tcW w:w="708" w:type="dxa"/>
                  <w:vAlign w:val="center"/>
                </w:tcPr>
                <w:p w:rsidR="00AF64CD" w:rsidRPr="00DB6669" w:rsidRDefault="00AF64CD" w:rsidP="007E42A6">
                  <w:pPr>
                    <w:spacing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AF64CD" w:rsidRPr="00DB6669" w:rsidTr="007E42A6">
              <w:trPr>
                <w:trHeight w:val="184"/>
                <w:jc w:val="center"/>
              </w:trPr>
              <w:tc>
                <w:tcPr>
                  <w:tcW w:w="575" w:type="dxa"/>
                </w:tcPr>
                <w:p w:rsidR="00AF64CD" w:rsidRPr="00EB7F96" w:rsidRDefault="00AF64CD" w:rsidP="007E42A6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B7F96"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271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AF64CD" w:rsidRPr="00EB7F96" w:rsidRDefault="00AF64CD" w:rsidP="007E42A6">
                  <w:pPr>
                    <w:spacing w:line="240" w:lineRule="exact"/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B7F96">
                    <w:rPr>
                      <w:rFonts w:ascii="Times New Roman" w:hAnsi="Times New Roman" w:cs="Times New Roman"/>
                      <w:color w:val="000000"/>
                    </w:rPr>
                    <w:t xml:space="preserve">ул. Тихоокеанская,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д. </w:t>
                  </w:r>
                  <w:r w:rsidRPr="00EB7F96">
                    <w:rPr>
                      <w:rFonts w:ascii="Times New Roman" w:hAnsi="Times New Roman" w:cs="Times New Roman"/>
                      <w:color w:val="000000"/>
                    </w:rPr>
                    <w:t>171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EB7F96">
                    <w:rPr>
                      <w:rFonts w:ascii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851" w:type="dxa"/>
                  <w:vAlign w:val="center"/>
                </w:tcPr>
                <w:p w:rsidR="00AF64CD" w:rsidRPr="00DB6669" w:rsidRDefault="00AF64CD" w:rsidP="007E42A6">
                  <w:pPr>
                    <w:spacing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400</w:t>
                  </w:r>
                </w:p>
              </w:tc>
              <w:tc>
                <w:tcPr>
                  <w:tcW w:w="850" w:type="dxa"/>
                  <w:vAlign w:val="center"/>
                </w:tcPr>
                <w:p w:rsidR="00AF64CD" w:rsidRPr="00DB6669" w:rsidRDefault="00AF64CD" w:rsidP="007E42A6">
                  <w:pPr>
                    <w:spacing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  <w:r w:rsidR="00B67B78">
                    <w:rPr>
                      <w:rFonts w:ascii="Times New Roman" w:hAnsi="Times New Roman" w:cs="Times New Roman"/>
                      <w:color w:val="000000"/>
                    </w:rPr>
                    <w:t>/5</w:t>
                  </w:r>
                </w:p>
              </w:tc>
              <w:tc>
                <w:tcPr>
                  <w:tcW w:w="851" w:type="dxa"/>
                  <w:vAlign w:val="center"/>
                </w:tcPr>
                <w:p w:rsidR="00AF64CD" w:rsidRPr="00DB6669" w:rsidRDefault="00AF64CD" w:rsidP="007E42A6">
                  <w:pPr>
                    <w:spacing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 п-д 1</w:t>
                  </w:r>
                </w:p>
              </w:tc>
              <w:tc>
                <w:tcPr>
                  <w:tcW w:w="708" w:type="dxa"/>
                  <w:vAlign w:val="center"/>
                </w:tcPr>
                <w:p w:rsidR="00AF64CD" w:rsidRPr="00DB6669" w:rsidRDefault="00AF64CD" w:rsidP="007E42A6">
                  <w:pPr>
                    <w:spacing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</w:tr>
            <w:tr w:rsidR="00AF64CD" w:rsidRPr="00DB6669" w:rsidTr="007E42A6">
              <w:trPr>
                <w:trHeight w:val="184"/>
                <w:jc w:val="center"/>
              </w:trPr>
              <w:tc>
                <w:tcPr>
                  <w:tcW w:w="575" w:type="dxa"/>
                </w:tcPr>
                <w:p w:rsidR="00AF64CD" w:rsidRPr="00EB7F96" w:rsidRDefault="00AF64CD" w:rsidP="007E42A6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B7F96"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271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AF64CD" w:rsidRPr="00EB7F96" w:rsidRDefault="00AF64CD" w:rsidP="007E42A6">
                  <w:pPr>
                    <w:spacing w:line="240" w:lineRule="exact"/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B7F96">
                    <w:rPr>
                      <w:rFonts w:ascii="Times New Roman" w:hAnsi="Times New Roman" w:cs="Times New Roman"/>
                      <w:color w:val="000000"/>
                    </w:rPr>
                    <w:t xml:space="preserve">пер. Саратовский,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д. </w:t>
                  </w:r>
                  <w:r w:rsidRPr="00EB7F96"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851" w:type="dxa"/>
                  <w:vAlign w:val="center"/>
                </w:tcPr>
                <w:p w:rsidR="00AF64CD" w:rsidRPr="00DB6669" w:rsidRDefault="00AF64CD" w:rsidP="007E42A6">
                  <w:pPr>
                    <w:spacing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400</w:t>
                  </w:r>
                </w:p>
              </w:tc>
              <w:tc>
                <w:tcPr>
                  <w:tcW w:w="850" w:type="dxa"/>
                  <w:vAlign w:val="center"/>
                </w:tcPr>
                <w:p w:rsidR="00AF64CD" w:rsidRPr="00DB6669" w:rsidRDefault="00AF64CD" w:rsidP="007E42A6">
                  <w:pPr>
                    <w:spacing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851" w:type="dxa"/>
                  <w:vAlign w:val="center"/>
                </w:tcPr>
                <w:p w:rsidR="00AF64CD" w:rsidRPr="00DB6669" w:rsidRDefault="00AF64CD" w:rsidP="007E42A6">
                  <w:pPr>
                    <w:spacing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 п-д 1-2</w:t>
                  </w:r>
                </w:p>
              </w:tc>
              <w:tc>
                <w:tcPr>
                  <w:tcW w:w="708" w:type="dxa"/>
                  <w:vAlign w:val="center"/>
                </w:tcPr>
                <w:p w:rsidR="00AF64CD" w:rsidRPr="00DB6669" w:rsidRDefault="00AF64CD" w:rsidP="007E42A6">
                  <w:pPr>
                    <w:spacing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</w:tr>
            <w:tr w:rsidR="00AF64CD" w:rsidRPr="00DB6669" w:rsidTr="007E42A6">
              <w:trPr>
                <w:trHeight w:val="184"/>
                <w:jc w:val="center"/>
              </w:trPr>
              <w:tc>
                <w:tcPr>
                  <w:tcW w:w="575" w:type="dxa"/>
                </w:tcPr>
                <w:p w:rsidR="00AF64CD" w:rsidRPr="00EB7F96" w:rsidRDefault="00AF64CD" w:rsidP="007E42A6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B7F96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271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AF64CD" w:rsidRPr="00EB7F96" w:rsidRDefault="00AF64CD" w:rsidP="007E42A6">
                  <w:pPr>
                    <w:spacing w:line="240" w:lineRule="exact"/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B7F96">
                    <w:rPr>
                      <w:rFonts w:ascii="Times New Roman" w:hAnsi="Times New Roman" w:cs="Times New Roman"/>
                      <w:color w:val="000000"/>
                    </w:rPr>
                    <w:t xml:space="preserve">ул. Саратовская,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д. </w:t>
                  </w:r>
                  <w:r w:rsidRPr="00EB7F96">
                    <w:rPr>
                      <w:rFonts w:ascii="Times New Roman" w:hAnsi="Times New Roman" w:cs="Times New Roman"/>
                      <w:color w:val="000000"/>
                    </w:rPr>
                    <w:t>16</w:t>
                  </w:r>
                </w:p>
              </w:tc>
              <w:tc>
                <w:tcPr>
                  <w:tcW w:w="851" w:type="dxa"/>
                  <w:vAlign w:val="center"/>
                </w:tcPr>
                <w:p w:rsidR="00AF64CD" w:rsidRPr="00DB6669" w:rsidRDefault="00AF64CD" w:rsidP="007E42A6">
                  <w:pPr>
                    <w:spacing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400</w:t>
                  </w:r>
                </w:p>
              </w:tc>
              <w:tc>
                <w:tcPr>
                  <w:tcW w:w="850" w:type="dxa"/>
                  <w:vAlign w:val="center"/>
                </w:tcPr>
                <w:p w:rsidR="00AF64CD" w:rsidRPr="00DB6669" w:rsidRDefault="00AF64CD" w:rsidP="007E42A6">
                  <w:pPr>
                    <w:spacing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  <w:r w:rsidR="00B67B78">
                    <w:rPr>
                      <w:rFonts w:ascii="Times New Roman" w:hAnsi="Times New Roman" w:cs="Times New Roman"/>
                      <w:color w:val="000000"/>
                    </w:rPr>
                    <w:t>/5</w:t>
                  </w:r>
                </w:p>
              </w:tc>
              <w:tc>
                <w:tcPr>
                  <w:tcW w:w="851" w:type="dxa"/>
                </w:tcPr>
                <w:p w:rsidR="00AF64CD" w:rsidRPr="00DB6669" w:rsidRDefault="00AF64CD" w:rsidP="007E42A6">
                  <w:pPr>
                    <w:spacing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п-д 1</w:t>
                  </w:r>
                </w:p>
              </w:tc>
              <w:tc>
                <w:tcPr>
                  <w:tcW w:w="708" w:type="dxa"/>
                  <w:vAlign w:val="center"/>
                </w:tcPr>
                <w:p w:rsidR="00AF64CD" w:rsidRPr="00DB6669" w:rsidRDefault="00AF64CD" w:rsidP="007E42A6">
                  <w:pPr>
                    <w:spacing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</w:tr>
            <w:tr w:rsidR="00AF64CD" w:rsidRPr="00DB6669" w:rsidTr="007E42A6">
              <w:trPr>
                <w:trHeight w:val="184"/>
                <w:jc w:val="center"/>
              </w:trPr>
              <w:tc>
                <w:tcPr>
                  <w:tcW w:w="575" w:type="dxa"/>
                </w:tcPr>
                <w:p w:rsidR="00AF64CD" w:rsidRPr="00EB7F96" w:rsidRDefault="00AF64CD" w:rsidP="007E42A6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B7F96">
                    <w:rPr>
                      <w:rFonts w:ascii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2711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AF64CD" w:rsidRPr="00EB7F96" w:rsidRDefault="00AF64CD" w:rsidP="007E42A6">
                  <w:pPr>
                    <w:spacing w:line="240" w:lineRule="exact"/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B7F96">
                    <w:rPr>
                      <w:rFonts w:ascii="Times New Roman" w:hAnsi="Times New Roman" w:cs="Times New Roman"/>
                      <w:color w:val="000000"/>
                    </w:rPr>
                    <w:t xml:space="preserve">ул. Беломорская,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д. </w:t>
                  </w:r>
                  <w:r w:rsidRPr="00EB7F96">
                    <w:rPr>
                      <w:rFonts w:ascii="Times New Roman" w:hAnsi="Times New Roman" w:cs="Times New Roman"/>
                      <w:color w:val="000000"/>
                    </w:rPr>
                    <w:t>65</w:t>
                  </w:r>
                </w:p>
              </w:tc>
              <w:tc>
                <w:tcPr>
                  <w:tcW w:w="851" w:type="dxa"/>
                  <w:vAlign w:val="center"/>
                </w:tcPr>
                <w:p w:rsidR="00AF64CD" w:rsidRPr="00DB6669" w:rsidRDefault="00AF64CD" w:rsidP="007E42A6">
                  <w:pPr>
                    <w:spacing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B6669">
                    <w:rPr>
                      <w:rFonts w:ascii="Times New Roman" w:hAnsi="Times New Roman" w:cs="Times New Roman"/>
                      <w:color w:val="000000"/>
                    </w:rPr>
                    <w:t>400</w:t>
                  </w:r>
                </w:p>
              </w:tc>
              <w:tc>
                <w:tcPr>
                  <w:tcW w:w="850" w:type="dxa"/>
                  <w:vAlign w:val="center"/>
                </w:tcPr>
                <w:p w:rsidR="00AF64CD" w:rsidRPr="00DB6669" w:rsidRDefault="00AF64CD" w:rsidP="007E42A6">
                  <w:pPr>
                    <w:spacing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851" w:type="dxa"/>
                </w:tcPr>
                <w:p w:rsidR="00AF64CD" w:rsidRPr="00DB6669" w:rsidRDefault="00AF64CD" w:rsidP="007E42A6">
                  <w:pPr>
                    <w:spacing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п-д 1-4</w:t>
                  </w:r>
                </w:p>
              </w:tc>
              <w:tc>
                <w:tcPr>
                  <w:tcW w:w="708" w:type="dxa"/>
                  <w:vAlign w:val="center"/>
                </w:tcPr>
                <w:p w:rsidR="00AF64CD" w:rsidRPr="00DB6669" w:rsidRDefault="00AF64CD" w:rsidP="007E42A6">
                  <w:pPr>
                    <w:spacing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</w:tr>
            <w:tr w:rsidR="00AF64CD" w:rsidRPr="00DB6669" w:rsidTr="007E42A6">
              <w:trPr>
                <w:trHeight w:val="184"/>
                <w:jc w:val="center"/>
              </w:trPr>
              <w:tc>
                <w:tcPr>
                  <w:tcW w:w="575" w:type="dxa"/>
                  <w:vMerge w:val="restart"/>
                </w:tcPr>
                <w:p w:rsidR="00AF64CD" w:rsidRPr="00EB7F96" w:rsidRDefault="00AF64CD" w:rsidP="007E42A6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2711" w:type="dxa"/>
                  <w:vMerge w:val="restart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AF64CD" w:rsidRDefault="00AF64CD" w:rsidP="007E42A6">
                  <w:pPr>
                    <w:spacing w:line="240" w:lineRule="exact"/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B7F96">
                    <w:rPr>
                      <w:rFonts w:ascii="Times New Roman" w:hAnsi="Times New Roman" w:cs="Times New Roman"/>
                      <w:color w:val="000000"/>
                    </w:rPr>
                    <w:t xml:space="preserve">ул.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Льва Толстого, д. 36</w:t>
                  </w:r>
                </w:p>
                <w:p w:rsidR="00AF64CD" w:rsidRPr="00EB7F96" w:rsidRDefault="00AF64CD" w:rsidP="007E42A6">
                  <w:pPr>
                    <w:spacing w:line="240" w:lineRule="exact"/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AF64CD" w:rsidRPr="00DB6669" w:rsidRDefault="00AF64CD" w:rsidP="007E42A6">
                  <w:pPr>
                    <w:spacing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630</w:t>
                  </w:r>
                </w:p>
              </w:tc>
              <w:tc>
                <w:tcPr>
                  <w:tcW w:w="850" w:type="dxa"/>
                  <w:vAlign w:val="center"/>
                </w:tcPr>
                <w:p w:rsidR="00AF64CD" w:rsidRDefault="00313EE7" w:rsidP="007E42A6">
                  <w:pPr>
                    <w:spacing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13/</w:t>
                  </w:r>
                  <w:r w:rsidR="00AF64CD">
                    <w:rPr>
                      <w:rFonts w:ascii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851" w:type="dxa"/>
                </w:tcPr>
                <w:p w:rsidR="00AF64CD" w:rsidRDefault="00AF64CD" w:rsidP="007E42A6">
                  <w:pPr>
                    <w:spacing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п-д 1</w:t>
                  </w:r>
                </w:p>
              </w:tc>
              <w:tc>
                <w:tcPr>
                  <w:tcW w:w="708" w:type="dxa"/>
                  <w:vAlign w:val="center"/>
                </w:tcPr>
                <w:p w:rsidR="00AF64CD" w:rsidRDefault="00AF64CD" w:rsidP="007E42A6">
                  <w:pPr>
                    <w:spacing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AF64CD" w:rsidRPr="00DB6669" w:rsidTr="007E42A6">
              <w:trPr>
                <w:trHeight w:val="20"/>
                <w:jc w:val="center"/>
              </w:trPr>
              <w:tc>
                <w:tcPr>
                  <w:tcW w:w="575" w:type="dxa"/>
                  <w:vMerge/>
                </w:tcPr>
                <w:p w:rsidR="00AF64CD" w:rsidRDefault="00AF64CD" w:rsidP="007E42A6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711" w:type="dxa"/>
                  <w:vMerge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AF64CD" w:rsidRPr="00EB7F96" w:rsidRDefault="00AF64CD" w:rsidP="007E42A6">
                  <w:pPr>
                    <w:spacing w:line="240" w:lineRule="exact"/>
                    <w:contextualSpacing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AF64CD" w:rsidRDefault="00AF64CD" w:rsidP="007E42A6">
                  <w:pPr>
                    <w:spacing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400</w:t>
                  </w:r>
                </w:p>
              </w:tc>
              <w:tc>
                <w:tcPr>
                  <w:tcW w:w="850" w:type="dxa"/>
                  <w:vAlign w:val="center"/>
                </w:tcPr>
                <w:p w:rsidR="00AF64CD" w:rsidRDefault="00313EE7" w:rsidP="007E42A6">
                  <w:pPr>
                    <w:spacing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13/</w:t>
                  </w:r>
                  <w:bookmarkStart w:id="0" w:name="_GoBack"/>
                  <w:bookmarkEnd w:id="0"/>
                  <w:r w:rsidR="00AF64CD">
                    <w:rPr>
                      <w:rFonts w:ascii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851" w:type="dxa"/>
                </w:tcPr>
                <w:p w:rsidR="00AF64CD" w:rsidRDefault="00AF64CD" w:rsidP="007E42A6">
                  <w:pPr>
                    <w:spacing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п-д 1</w:t>
                  </w:r>
                </w:p>
              </w:tc>
              <w:tc>
                <w:tcPr>
                  <w:tcW w:w="708" w:type="dxa"/>
                  <w:vAlign w:val="center"/>
                </w:tcPr>
                <w:p w:rsidR="00AF64CD" w:rsidRDefault="00AF64CD" w:rsidP="007E42A6">
                  <w:pPr>
                    <w:spacing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</w:tbl>
          <w:p w:rsidR="00011F64" w:rsidRPr="004E7B9A" w:rsidRDefault="00011F64" w:rsidP="00AF6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95C5A" w:rsidRPr="004E7B9A" w:rsidTr="00997E55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E7B9A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E7B9A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E7B9A" w:rsidRDefault="00494968" w:rsidP="0099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B9A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объектов:</w:t>
            </w:r>
            <w:r w:rsidR="00997E55" w:rsidRPr="004E7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B9A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997E55" w:rsidRPr="004E7B9A">
              <w:rPr>
                <w:rFonts w:ascii="Times New Roman" w:hAnsi="Times New Roman" w:cs="Times New Roman"/>
                <w:sz w:val="24"/>
                <w:szCs w:val="24"/>
              </w:rPr>
              <w:t>г. Хабаровск, ул. Автобусная, д. 8, ул. Трехгорная, д. 50, ул. Беломорская, д. 69, ул. Мирная, д. 1 Б, ул. Ворошилова, д. 5, ул. Тихоокеанская, д. 193, ул. Покуса, д. 32, ул. Тихоокеанская, д. 171 А, пер. Саратовский, д. 8, ул. Саратовская, д. 16, ул. Беломорская, д. 65</w:t>
            </w:r>
            <w:r w:rsidR="00AF64CD">
              <w:rPr>
                <w:rFonts w:ascii="Times New Roman" w:hAnsi="Times New Roman" w:cs="Times New Roman"/>
                <w:sz w:val="24"/>
                <w:szCs w:val="24"/>
              </w:rPr>
              <w:t>, ул. Льва Толстого, д. 36.</w:t>
            </w:r>
          </w:p>
        </w:tc>
      </w:tr>
      <w:tr w:rsidR="00C95C5A" w:rsidRPr="004E7B9A" w:rsidTr="00997E55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4E7B9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4E7B9A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E7B9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4E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 даты заключения договора</w:t>
            </w:r>
          </w:p>
          <w:p w:rsidR="00494968" w:rsidRPr="004E7B9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</w:t>
            </w:r>
            <w:r w:rsidRPr="004E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 течение </w:t>
            </w:r>
            <w:r w:rsidR="00AF64CD" w:rsidRPr="007E42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22</w:t>
            </w:r>
            <w:r w:rsidR="00011F64" w:rsidRPr="007E42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  <w:r w:rsidRPr="007E42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E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 дней</w:t>
            </w:r>
          </w:p>
          <w:p w:rsidR="00625837" w:rsidRPr="007E42A6" w:rsidRDefault="00494968" w:rsidP="007E42A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4E7B9A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3 к конкурсной документации)</w:t>
            </w:r>
          </w:p>
          <w:p w:rsidR="00847676" w:rsidRPr="004E7B9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9A">
              <w:rPr>
                <w:rFonts w:ascii="Times New Roman" w:hAnsi="Times New Roman" w:cs="Times New Roman"/>
                <w:b/>
                <w:sz w:val="24"/>
                <w:szCs w:val="24"/>
              </w:rPr>
              <w:t>Указанный период включает срок на</w:t>
            </w:r>
            <w:r w:rsidRPr="004E7B9A">
              <w:rPr>
                <w:rFonts w:ascii="Times New Roman" w:hAnsi="Times New Roman" w:cs="Times New Roman"/>
                <w:sz w:val="24"/>
                <w:szCs w:val="24"/>
              </w:rPr>
              <w:t xml:space="preserve">: выполнение работ согласно проектной документации, технического задания, локальных сметных расчетов,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4E7B9A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C95C5A" w:rsidRPr="004E7B9A" w:rsidTr="007E42A6">
        <w:trPr>
          <w:trHeight w:val="4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4E7B9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4E7B9A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EC" w:rsidRPr="00CA29EC" w:rsidRDefault="00CA29EC" w:rsidP="00CA29EC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A29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70 224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489</w:t>
            </w:r>
            <w:r w:rsidRPr="00CA29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(семьдесят миллионов двести двадцать четыре тысячи четыреста восемьдесят девять) рублей 22 копеек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</w:t>
            </w:r>
          </w:p>
          <w:p w:rsidR="00494968" w:rsidRPr="004E7B9A" w:rsidRDefault="00494968" w:rsidP="0049496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B9A">
              <w:rPr>
                <w:rFonts w:ascii="Times New Roman" w:hAnsi="Times New Roman" w:cs="Times New Roman"/>
                <w:sz w:val="24"/>
                <w:szCs w:val="24"/>
              </w:rPr>
              <w:t>включая затраты на производство работ в соответствии с проектной документацией, техническим заданием,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494968" w:rsidRPr="004E7B9A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Pr="004E7B9A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4E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4E7B9A">
              <w:rPr>
                <w:rFonts w:ascii="Times New Roman" w:hAnsi="Times New Roman" w:cs="Times New Roman"/>
                <w:sz w:val="24"/>
                <w:szCs w:val="24"/>
              </w:rPr>
              <w:t>проектно-сметный метод</w:t>
            </w:r>
            <w:r w:rsidRPr="004E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7B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4E7B9A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договора, включающее расчет начальной (максимальной) цены, содержится в П</w:t>
            </w:r>
            <w:r w:rsidRPr="004E7B9A">
              <w:rPr>
                <w:rFonts w:ascii="Times New Roman" w:hAnsi="Times New Roman" w:cs="Times New Roman"/>
                <w:bCs/>
                <w:sz w:val="24"/>
                <w:szCs w:val="24"/>
              </w:rPr>
              <w:t>риложении № 4 к аукционной документации.</w:t>
            </w:r>
            <w:r w:rsidRPr="004E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316CBF" w:rsidRPr="004E7B9A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C5A" w:rsidRPr="004E7B9A" w:rsidTr="00997E55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4E7B9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4E7B9A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4E7B9A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4E7B9A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95C5A" w:rsidRPr="004E7B9A" w:rsidTr="00997E55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E7B9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E7B9A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4E7B9A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E7B9A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4E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4E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C95C5A" w:rsidRPr="004E7B9A" w:rsidTr="00804FEC">
        <w:trPr>
          <w:trHeight w:val="2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E7B9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E7B9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C" w:rsidRPr="00804FEC" w:rsidRDefault="00804FEC" w:rsidP="00804FE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4FEC">
              <w:rPr>
                <w:rFonts w:ascii="Times New Roman" w:hAnsi="Times New Roman" w:cs="Times New Roman"/>
                <w:b/>
                <w:sz w:val="24"/>
                <w:szCs w:val="24"/>
              </w:rPr>
              <w:t>5 (пять) % от начальной (максимальной) цены договора (лота)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4F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3 511 224,46 (три миллиона пятьсот одиннадцать тысяч двести двадцать четыре) рублей 46 копеек </w:t>
            </w:r>
          </w:p>
          <w:p w:rsidR="00494968" w:rsidRPr="004E7B9A" w:rsidRDefault="00804FEC" w:rsidP="00804FE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04F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94968" w:rsidRPr="004E7B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(- НМЦ &gt;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4E7B9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C95C5A" w:rsidRPr="004E7B9A" w:rsidTr="00997E55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E7B9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E7B9A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E7B9A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9A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4E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4E7B9A">
                <w:rPr>
                  <w:rStyle w:val="a4"/>
                  <w:rFonts w:ascii="Times New Roman" w:hAnsi="Times New Roman" w:cs="Times New Roman"/>
                  <w:color w:val="auto"/>
                </w:rPr>
                <w:t>http://www.zakupki.gov.ru</w:t>
              </w:r>
            </w:hyperlink>
            <w:r w:rsidR="00997E55" w:rsidRPr="004E7B9A">
              <w:rPr>
                <w:rStyle w:val="a4"/>
                <w:rFonts w:ascii="Times New Roman" w:hAnsi="Times New Roman" w:cs="Times New Roman"/>
                <w:color w:val="auto"/>
              </w:rPr>
              <w:t xml:space="preserve"> </w:t>
            </w:r>
            <w:r w:rsidRPr="004E7B9A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95C5A" w:rsidRPr="004E7B9A" w:rsidTr="00997E55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4E7B9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4E7B9A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4E7B9A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4E7B9A">
                <w:rPr>
                  <w:rStyle w:val="a4"/>
                  <w:rFonts w:ascii="Times New Roman" w:hAnsi="Times New Roman" w:cs="Times New Roman"/>
                  <w:color w:val="auto"/>
                </w:rPr>
                <w:t>https://roseltorg.ru</w:t>
              </w:r>
            </w:hyperlink>
          </w:p>
        </w:tc>
      </w:tr>
      <w:tr w:rsidR="00C95C5A" w:rsidRPr="004E7B9A" w:rsidTr="00997E5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4E7B9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4E7B9A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1A3FCB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E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4E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4E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804FE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  <w:r w:rsidRPr="001A3F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r w:rsidR="00011F64" w:rsidRPr="001A3F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декабря</w:t>
            </w:r>
            <w:r w:rsidRPr="001A3F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011F64" w:rsidRPr="001A3F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1A3F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1A3F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494968" w:rsidRPr="004E7B9A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7B9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4E7B9A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4E7B9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4E7B9A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4E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1A3F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804FE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24</w:t>
            </w:r>
            <w:r w:rsidRPr="001A3F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5D4D89" w:rsidRPr="001A3F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января</w:t>
            </w:r>
            <w:r w:rsidRPr="001A3F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5D4D89" w:rsidRPr="001A3F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1A3F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  <w:r w:rsidRPr="004E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11 час. 00 мин. </w:t>
            </w:r>
            <w:r w:rsidRPr="004E7B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4E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4E7B9A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9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4E7B9A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4E7B9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4E7B9A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4E7B9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4E7B9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95C5A" w:rsidRPr="004E7B9A" w:rsidTr="00997E5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E7B9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E7B9A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A3FCB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E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1A3F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804FE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  <w:r w:rsidRPr="001A3F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5D4D89" w:rsidRPr="001A3F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января</w:t>
            </w:r>
            <w:r w:rsidRPr="001A3F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5D4D89" w:rsidRPr="001A3F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1A3F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4E7B9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4E7B9A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4E7B9A">
              <w:rPr>
                <w:rFonts w:ascii="Times New Roman" w:hAnsi="Times New Roman" w:cs="Times New Roman"/>
              </w:rPr>
              <w:t>)</w:t>
            </w:r>
          </w:p>
        </w:tc>
      </w:tr>
      <w:tr w:rsidR="00C95C5A" w:rsidRPr="004E7B9A" w:rsidTr="00804FEC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E7B9A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E7B9A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9A">
              <w:rPr>
                <w:rFonts w:ascii="Times New Roman" w:hAnsi="Times New Roman" w:cs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A3FCB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E42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804FE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02</w:t>
            </w:r>
            <w:r w:rsidRPr="001A3F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804FE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февраля</w:t>
            </w:r>
            <w:r w:rsidRPr="001A3F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683D3A" w:rsidRPr="001A3F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1A3F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4E7B9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E7B9A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4E7B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4E7B9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E7B9A">
              <w:rPr>
                <w:rFonts w:ascii="Times New Roman" w:hAnsi="Times New Roman" w:cs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804FEC" w:rsidRDefault="00494968" w:rsidP="00804FE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B9A">
              <w:rPr>
                <w:rFonts w:ascii="Times New Roman" w:hAnsi="Times New Roman" w:cs="Times New Roman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</w:tc>
      </w:tr>
      <w:tr w:rsidR="00C95C5A" w:rsidRPr="004E7B9A" w:rsidTr="00997E5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E7B9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E7B9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E7B9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4E7B9A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2 к аукционной документации), пунктах 4 – 6, 8, 9 настоящей Информационной карты электронного аукциона</w:t>
            </w:r>
          </w:p>
        </w:tc>
      </w:tr>
      <w:tr w:rsidR="00C95C5A" w:rsidRPr="004E7B9A" w:rsidTr="00997E5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E7B9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E7B9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E7B9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4E7B9A">
              <w:rPr>
                <w:rFonts w:ascii="Times New Roman" w:hAnsi="Times New Roman" w:cs="Times New Roman"/>
                <w:sz w:val="24"/>
                <w:szCs w:val="24"/>
              </w:rPr>
              <w:t>проектной документацией, техническим заданием, локальными сметными расчетами</w:t>
            </w:r>
          </w:p>
        </w:tc>
      </w:tr>
      <w:tr w:rsidR="00C95C5A" w:rsidRPr="004E7B9A" w:rsidTr="00997E5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E7B9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E7B9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E7B9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4E7B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2 к аукционной документации). </w:t>
            </w:r>
            <w:r w:rsidRPr="004E7B9A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C95C5A" w:rsidRPr="004E7B9A" w:rsidTr="00997E5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E7B9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E7B9A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4E7B9A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4E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4E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="00494968" w:rsidRPr="004E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4E7B9A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проведения электронного аукциона</w:t>
            </w:r>
            <w:r w:rsidR="00494968" w:rsidRPr="004E7B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4968" w:rsidRPr="004E7B9A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4E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Pr="004E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4E7B9A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4E7B9A"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</w:p>
          <w:p w:rsidR="00625837" w:rsidRPr="007E42A6" w:rsidRDefault="00494968" w:rsidP="00625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B9A">
              <w:rPr>
                <w:rFonts w:ascii="Times New Roman" w:hAnsi="Times New Roman" w:cs="Times New Roman"/>
                <w:sz w:val="24"/>
                <w:szCs w:val="24"/>
              </w:rPr>
              <w:t xml:space="preserve">        Обеспечение исполнения обязательств по договору предоставляется заказчику в день предоставления договора. </w:t>
            </w:r>
          </w:p>
        </w:tc>
      </w:tr>
      <w:tr w:rsidR="00C95C5A" w:rsidRPr="004E7B9A" w:rsidTr="00997E55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E7B9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E7B9A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A6" w:rsidRPr="007E42A6" w:rsidRDefault="00494968" w:rsidP="007E42A6">
            <w:pPr>
              <w:pStyle w:val="a3"/>
              <w:numPr>
                <w:ilvl w:val="0"/>
                <w:numId w:val="5"/>
              </w:numPr>
              <w:ind w:left="0" w:firstLine="317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E7B9A">
              <w:rPr>
                <w:rFonts w:ascii="Times New Roman" w:hAnsi="Times New Roman" w:cs="Times New Roman"/>
                <w:b/>
                <w:sz w:val="24"/>
                <w:szCs w:val="24"/>
              </w:rPr>
              <w:t>10 (десять) %</w:t>
            </w:r>
            <w:r w:rsidRPr="004E7B9A">
              <w:rPr>
                <w:rFonts w:ascii="Times New Roman" w:hAnsi="Times New Roman" w:cs="Times New Roman"/>
                <w:sz w:val="24"/>
                <w:szCs w:val="24"/>
              </w:rPr>
              <w:t xml:space="preserve"> от начальн</w:t>
            </w:r>
            <w:r w:rsidR="00664AF6">
              <w:rPr>
                <w:rFonts w:ascii="Times New Roman" w:hAnsi="Times New Roman" w:cs="Times New Roman"/>
                <w:sz w:val="24"/>
                <w:szCs w:val="24"/>
              </w:rPr>
              <w:t xml:space="preserve">ой (максимальной) цены договора </w:t>
            </w:r>
            <w:r w:rsidRPr="004E7B9A">
              <w:rPr>
                <w:rFonts w:ascii="Times New Roman" w:hAnsi="Times New Roman" w:cs="Times New Roman"/>
                <w:sz w:val="24"/>
                <w:szCs w:val="24"/>
              </w:rPr>
              <w:t xml:space="preserve">(лота) – </w:t>
            </w:r>
            <w:r w:rsidR="007E42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7 022 448 </w:t>
            </w:r>
            <w:r w:rsidR="007E42A6" w:rsidRPr="007E42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(семь миллионов двадцать две тысячи четыреста сорок восемь) рубля 92 копейки</w:t>
            </w:r>
          </w:p>
          <w:p w:rsidR="00494968" w:rsidRPr="007E42A6" w:rsidRDefault="00494968" w:rsidP="007E42A6">
            <w:pPr>
              <w:pStyle w:val="a3"/>
              <w:ind w:left="0" w:firstLine="317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7E42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4E7B9A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4E7B9A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4E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4E7B9A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4E7B9A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494968" w:rsidRPr="004E7B9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4E7B9A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строительно-монтажных работ, в том числе замена лифтов, и цена заключаемого договора на 25 и более процентов ниже начальной (максимальной) цены договора, в дополнение к обеспечению заказчику предоставляется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электронного аукциона, иные документы </w:t>
            </w:r>
            <w:r w:rsidRPr="004E7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расчеты, включая подтверждающие возможность участника электронного аукциона осуществить выполнение работ по предлагаемой цене</w:t>
            </w:r>
            <w:r w:rsidRPr="004E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4E7B9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95C5A" w:rsidRPr="004E7B9A" w:rsidTr="00997E55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E7B9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E7B9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9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счета для перечисления </w:t>
            </w:r>
            <w:r w:rsidRPr="004E7B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4E7B9A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4E7B9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4E7B9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B9A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4E7B9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B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</w:t>
            </w:r>
            <w:r w:rsidRPr="004E7B9A">
              <w:rPr>
                <w:rFonts w:ascii="Times New Roman" w:hAnsi="Times New Roman" w:cs="Times New Roman"/>
                <w:sz w:val="24"/>
                <w:szCs w:val="24"/>
              </w:rPr>
              <w:t>2722999970</w:t>
            </w:r>
            <w:r w:rsidRPr="004E7B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КПП </w:t>
            </w:r>
            <w:r w:rsidRPr="004E7B9A">
              <w:rPr>
                <w:rFonts w:ascii="Times New Roman" w:hAnsi="Times New Roman" w:cs="Times New Roman"/>
                <w:sz w:val="24"/>
                <w:szCs w:val="24"/>
              </w:rPr>
              <w:t>272101001</w:t>
            </w:r>
            <w:r w:rsidRPr="004E7B9A">
              <w:rPr>
                <w:rFonts w:ascii="Times New Roman" w:hAnsi="Times New Roman" w:cs="Times New Roman"/>
                <w:bCs/>
                <w:sz w:val="24"/>
                <w:szCs w:val="24"/>
              </w:rPr>
              <w:t>, ОГРН 1132700001917</w:t>
            </w:r>
          </w:p>
          <w:p w:rsidR="00625837" w:rsidRPr="004E7B9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E7B9A">
              <w:rPr>
                <w:rFonts w:ascii="Times New Roman" w:hAnsi="Times New Roman" w:cs="Times New Roman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4E7B9A" w:rsidRDefault="00625837" w:rsidP="00625837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E7B9A">
              <w:rPr>
                <w:rFonts w:ascii="Times New Roman" w:hAnsi="Times New Roman" w:cs="Times New Roman"/>
                <w:sz w:val="24"/>
                <w:szCs w:val="24"/>
              </w:rPr>
              <w:t>Р/с 40603810000020209009</w:t>
            </w:r>
          </w:p>
          <w:p w:rsidR="00625837" w:rsidRPr="004E7B9A" w:rsidRDefault="00625837" w:rsidP="00625837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E7B9A">
              <w:rPr>
                <w:rFonts w:ascii="Times New Roman" w:hAnsi="Times New Roman" w:cs="Times New Roman"/>
                <w:sz w:val="24"/>
                <w:szCs w:val="24"/>
              </w:rPr>
              <w:t>Кор. счет 30101810400000000727</w:t>
            </w:r>
          </w:p>
          <w:p w:rsidR="00625837" w:rsidRPr="004E7B9A" w:rsidRDefault="00625837" w:rsidP="00625837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E7B9A">
              <w:rPr>
                <w:rFonts w:ascii="Times New Roman" w:hAnsi="Times New Roman" w:cs="Times New Roman"/>
                <w:sz w:val="24"/>
                <w:szCs w:val="24"/>
              </w:rPr>
              <w:t>БИК 040813727</w:t>
            </w:r>
          </w:p>
          <w:p w:rsidR="00625837" w:rsidRPr="004E7B9A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B9A">
              <w:rPr>
                <w:rFonts w:ascii="Times New Roman" w:hAnsi="Times New Roman" w:cs="Times New Roman"/>
                <w:sz w:val="24"/>
                <w:szCs w:val="24"/>
              </w:rPr>
              <w:t>Платеж НДС не облагается.</w:t>
            </w:r>
          </w:p>
          <w:p w:rsidR="00625837" w:rsidRPr="004E7B9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9A">
              <w:rPr>
                <w:rFonts w:ascii="Times New Roman" w:hAnsi="Times New Roman" w:cs="Times New Roman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EE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4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1F64"/>
    <w:rsid w:val="00016712"/>
    <w:rsid w:val="00017D4F"/>
    <w:rsid w:val="0002025E"/>
    <w:rsid w:val="0002038F"/>
    <w:rsid w:val="00020807"/>
    <w:rsid w:val="00021D90"/>
    <w:rsid w:val="00022EEA"/>
    <w:rsid w:val="00023C50"/>
    <w:rsid w:val="00024D08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209A"/>
    <w:rsid w:val="001A3FCB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3EE7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3800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3483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E7B9A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674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4D89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AF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83D3A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2A6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4FEC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E55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2B84"/>
    <w:rsid w:val="00AF32F6"/>
    <w:rsid w:val="00AF3EEC"/>
    <w:rsid w:val="00AF64CD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67B78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2F99"/>
    <w:rsid w:val="00C63767"/>
    <w:rsid w:val="00C64C55"/>
    <w:rsid w:val="00C701BB"/>
    <w:rsid w:val="00C709B4"/>
    <w:rsid w:val="00C74CCB"/>
    <w:rsid w:val="00C77C8E"/>
    <w:rsid w:val="00C81EFD"/>
    <w:rsid w:val="00C8269A"/>
    <w:rsid w:val="00C82995"/>
    <w:rsid w:val="00C837E0"/>
    <w:rsid w:val="00C838A7"/>
    <w:rsid w:val="00C868DD"/>
    <w:rsid w:val="00C95782"/>
    <w:rsid w:val="00C95C5A"/>
    <w:rsid w:val="00C97715"/>
    <w:rsid w:val="00CA01DF"/>
    <w:rsid w:val="00CA29EC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A672E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3E65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862D8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D8938-57A1-4FC2-A232-49E571F1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5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Кортелева Светлана Вениаминовна</cp:lastModifiedBy>
  <cp:revision>98</cp:revision>
  <dcterms:created xsi:type="dcterms:W3CDTF">2017-01-25T07:16:00Z</dcterms:created>
  <dcterms:modified xsi:type="dcterms:W3CDTF">2017-12-29T05:16:00Z</dcterms:modified>
</cp:coreProperties>
</file>