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B3736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04E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4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504E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внутридомовых инженерных систем теплоснабжения,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408" w:rsidRPr="00504E02">
              <w:rPr>
                <w:rFonts w:ascii="Times New Roman" w:hAnsi="Times New Roman" w:cs="Times New Roman"/>
                <w:color w:val="FF0000"/>
                <w:sz w:val="24"/>
              </w:rPr>
              <w:t>крыши,</w:t>
            </w:r>
            <w:r w:rsidR="006F0E9A" w:rsidRPr="00504E0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504E02" w:rsidRPr="00504E02">
              <w:rPr>
                <w:rFonts w:ascii="Times New Roman" w:hAnsi="Times New Roman" w:cs="Times New Roman"/>
                <w:color w:val="FF0000"/>
                <w:sz w:val="24"/>
              </w:rPr>
              <w:t xml:space="preserve">фундамента, </w:t>
            </w:r>
            <w:r w:rsidR="006F0E9A" w:rsidRPr="0050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переустройство невентилируемой крыши на вентилируемую</w:t>
            </w:r>
            <w:r w:rsidR="006F0E9A" w:rsidRPr="00504E02">
              <w:rPr>
                <w:rFonts w:ascii="Times New Roman" w:hAnsi="Times New Roman"/>
                <w:color w:val="FF0000"/>
                <w:sz w:val="24"/>
              </w:rPr>
              <w:t xml:space="preserve"> крышу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 w:rsidR="00C50CA8">
              <w:rPr>
                <w:rFonts w:ascii="Times New Roman" w:hAnsi="Times New Roman" w:cs="Times New Roman"/>
                <w:sz w:val="24"/>
              </w:rPr>
              <w:t>Комсомольск-на-Амуре:</w:t>
            </w:r>
          </w:p>
          <w:p w:rsidR="00C50CA8" w:rsidRPr="00057B41" w:rsidRDefault="00C50CA8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43"/>
              <w:gridCol w:w="3881"/>
            </w:tblGrid>
            <w:tr w:rsidR="00257ECA" w:rsidRPr="00E219BD" w:rsidTr="00C50CA8">
              <w:trPr>
                <w:trHeight w:val="506"/>
              </w:trPr>
              <w:tc>
                <w:tcPr>
                  <w:tcW w:w="480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88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Default="00504E02" w:rsidP="00504E0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ул. Кирова 3</w:t>
                  </w:r>
                </w:p>
              </w:tc>
              <w:tc>
                <w:tcPr>
                  <w:tcW w:w="388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C50CA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r w:rsidR="00284AC8">
                    <w:rPr>
                      <w:rFonts w:ascii="Times New Roman" w:hAnsi="Times New Roman" w:cs="Times New Roman"/>
                    </w:rPr>
                    <w:t xml:space="preserve"> проектной</w:t>
                  </w:r>
                  <w:proofErr w:type="gramEnd"/>
                  <w:r w:rsidR="00284AC8">
                    <w:rPr>
                      <w:rFonts w:ascii="Times New Roman" w:hAnsi="Times New Roman" w:cs="Times New Roman"/>
                    </w:rPr>
                    <w:t xml:space="preserve"> документации на капитальный ремонт внутридомовой инженерной системы теплоснабжения.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BB1A42" w:rsidRDefault="00504E02" w:rsidP="00504E02">
                  <w:pPr>
                    <w:tabs>
                      <w:tab w:val="left" w:pos="0"/>
                      <w:tab w:val="right" w:pos="900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ул. Парижской Коммуны, д. 38 к 2</w:t>
                  </w:r>
                </w:p>
              </w:tc>
              <w:tc>
                <w:tcPr>
                  <w:tcW w:w="38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284AC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7829"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r>
                    <w:rPr>
                      <w:rFonts w:ascii="Times New Roman" w:hAnsi="Times New Roman" w:cs="Times New Roman"/>
                    </w:rPr>
                    <w:t>проектной документации на капитальный ремонт внутридомовой инженерной системы теплоснабжения.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B558D0" w:rsidRDefault="00504E02" w:rsidP="00504E02">
                  <w:pPr>
                    <w:tabs>
                      <w:tab w:val="left" w:pos="0"/>
                      <w:tab w:val="right" w:pos="90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ул. Аллея Труда, д. 25</w:t>
                  </w:r>
                </w:p>
              </w:tc>
              <w:tc>
                <w:tcPr>
                  <w:tcW w:w="38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284AC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7829"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r>
                    <w:rPr>
                      <w:rFonts w:ascii="Times New Roman" w:hAnsi="Times New Roman" w:cs="Times New Roman"/>
                    </w:rPr>
                    <w:t>проектной документации на капитальный ремонт фундамента</w:t>
                  </w:r>
                  <w:r w:rsidR="0038411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BB1A42" w:rsidRDefault="00504E02" w:rsidP="00504E02">
                  <w:pPr>
                    <w:tabs>
                      <w:tab w:val="left" w:pos="0"/>
                      <w:tab w:val="right" w:pos="900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Дружба, д. 18</w:t>
                  </w:r>
                </w:p>
              </w:tc>
              <w:tc>
                <w:tcPr>
                  <w:tcW w:w="38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284AC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3EBE">
                    <w:rPr>
                      <w:rFonts w:ascii="Times New Roman" w:hAnsi="Times New Roman" w:cs="Times New Roman"/>
                    </w:rPr>
                    <w:t>Разработка проектной документации на переустройство невентилируемой крыши на вентилируемую крышу.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BB1A42" w:rsidRDefault="00504E02" w:rsidP="00504E02">
                  <w:pPr>
                    <w:tabs>
                      <w:tab w:val="left" w:pos="0"/>
                      <w:tab w:val="right" w:pos="900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Дружба, д. 8</w:t>
                  </w:r>
                </w:p>
              </w:tc>
              <w:tc>
                <w:tcPr>
                  <w:tcW w:w="38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284AC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3EBE">
                    <w:rPr>
                      <w:rFonts w:ascii="Times New Roman" w:hAnsi="Times New Roman" w:cs="Times New Roman"/>
                    </w:rPr>
                    <w:t>Разработка проектной документации на переустройство невентилируемой крыши на вентилируемую крышу.</w:t>
                  </w:r>
                </w:p>
              </w:tc>
            </w:tr>
            <w:tr w:rsidR="00504E02" w:rsidRPr="00E219BD" w:rsidTr="00C50CA8">
              <w:trPr>
                <w:trHeight w:val="227"/>
              </w:trPr>
              <w:tc>
                <w:tcPr>
                  <w:tcW w:w="480" w:type="dxa"/>
                </w:tcPr>
                <w:p w:rsidR="00504E02" w:rsidRPr="00257ECA" w:rsidRDefault="00504E02" w:rsidP="0050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B558D0" w:rsidRDefault="00504E02" w:rsidP="00504E02">
                  <w:pPr>
                    <w:tabs>
                      <w:tab w:val="left" w:pos="0"/>
                      <w:tab w:val="right" w:pos="90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ул. Васянина, д. 7 к2</w:t>
                  </w:r>
                </w:p>
              </w:tc>
              <w:tc>
                <w:tcPr>
                  <w:tcW w:w="38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04E02" w:rsidRPr="000B30E4" w:rsidRDefault="00284AC8" w:rsidP="00C50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7829">
                    <w:rPr>
                      <w:rFonts w:ascii="Times New Roman" w:hAnsi="Times New Roman" w:cs="Times New Roman"/>
                    </w:rPr>
                    <w:t>Разработка и согл</w:t>
                  </w:r>
                  <w:r>
                    <w:rPr>
                      <w:rFonts w:ascii="Times New Roman" w:hAnsi="Times New Roman" w:cs="Times New Roman"/>
                    </w:rPr>
                    <w:t>асование проектной документации на капитальный ремонт крыши.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7B0B8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7B0B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Комсомольск-на-Амуре, 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>ул. Кирова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 xml:space="preserve"> 3, ул. Аллея Труда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 xml:space="preserve">, д. 25, </w:t>
            </w:r>
            <w:proofErr w:type="spellStart"/>
            <w:r w:rsidR="00D45CB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45CB4">
              <w:rPr>
                <w:rFonts w:ascii="Times New Roman" w:hAnsi="Times New Roman" w:cs="Times New Roman"/>
                <w:sz w:val="24"/>
                <w:szCs w:val="24"/>
              </w:rPr>
              <w:t>. Дружба, д.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 xml:space="preserve"> 8, 18, ул. Парижской Коммуны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 xml:space="preserve"> 38 к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>2, ул. Васянина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45CB4" w:rsidRPr="00D45CB4">
              <w:rPr>
                <w:rFonts w:ascii="Times New Roman" w:hAnsi="Times New Roman" w:cs="Times New Roman"/>
                <w:sz w:val="24"/>
                <w:szCs w:val="24"/>
              </w:rPr>
              <w:t xml:space="preserve"> 7 к2</w:t>
            </w:r>
            <w:r w:rsidR="00D4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Default="00D64941" w:rsidP="00E901E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546 068,34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E9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пятьсот сорок шесть тысяч шестьдесят восемь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E9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 w:rsidR="007B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A8" w:rsidRPr="002372C6" w:rsidRDefault="00C50CA8" w:rsidP="00E901E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E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5 460,68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четыреста шестьдесят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E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рублей 68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901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3410E6" w:rsidRPr="00613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609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54 606,83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609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четыре тысячи шестьсот шесть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609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8609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4AC8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0E6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114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E02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3D44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966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7369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0CA8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6030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45CB4"/>
    <w:rsid w:val="00D5192C"/>
    <w:rsid w:val="00D51940"/>
    <w:rsid w:val="00D53326"/>
    <w:rsid w:val="00D547CC"/>
    <w:rsid w:val="00D570DE"/>
    <w:rsid w:val="00D61963"/>
    <w:rsid w:val="00D64941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01EE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88A6-40A4-489D-80C0-94A58490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83</cp:revision>
  <cp:lastPrinted>2017-05-12T06:27:00Z</cp:lastPrinted>
  <dcterms:created xsi:type="dcterms:W3CDTF">2017-01-25T07:16:00Z</dcterms:created>
  <dcterms:modified xsi:type="dcterms:W3CDTF">2017-05-12T06:27:00Z</dcterms:modified>
</cp:coreProperties>
</file>