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834"/>
        <w:gridCol w:w="3396"/>
      </w:tblGrid>
      <w:tr w:rsidR="00150817" w:rsidTr="00147D09">
        <w:tc>
          <w:tcPr>
            <w:tcW w:w="3115" w:type="dxa"/>
          </w:tcPr>
          <w:p w:rsidR="00150817" w:rsidRDefault="00150817" w:rsidP="00150817">
            <w:pPr>
              <w:rPr>
                <w:szCs w:val="24"/>
              </w:rPr>
            </w:pPr>
          </w:p>
        </w:tc>
        <w:tc>
          <w:tcPr>
            <w:tcW w:w="2834" w:type="dxa"/>
          </w:tcPr>
          <w:p w:rsidR="00150817" w:rsidRDefault="00150817" w:rsidP="00150817">
            <w:pPr>
              <w:rPr>
                <w:szCs w:val="24"/>
              </w:rPr>
            </w:pPr>
          </w:p>
        </w:tc>
        <w:tc>
          <w:tcPr>
            <w:tcW w:w="3396" w:type="dxa"/>
          </w:tcPr>
          <w:p w:rsidR="00150817" w:rsidRDefault="00150817" w:rsidP="00150817">
            <w:pPr>
              <w:rPr>
                <w:bCs/>
                <w:color w:val="000000"/>
                <w:szCs w:val="24"/>
                <w:lang w:val="en-US"/>
              </w:rPr>
            </w:pPr>
            <w:r w:rsidRPr="00FE2C2D">
              <w:rPr>
                <w:bCs/>
                <w:color w:val="000000"/>
                <w:szCs w:val="24"/>
              </w:rPr>
              <w:t>Приложение № 5</w:t>
            </w:r>
            <w:r>
              <w:rPr>
                <w:bCs/>
                <w:color w:val="000000"/>
                <w:szCs w:val="24"/>
                <w:lang w:val="en-US"/>
              </w:rPr>
              <w:t xml:space="preserve"> </w:t>
            </w:r>
          </w:p>
          <w:p w:rsidR="00150817" w:rsidRPr="00150817" w:rsidRDefault="00150817" w:rsidP="00150817">
            <w:pPr>
              <w:rPr>
                <w:bCs/>
                <w:color w:val="000000"/>
                <w:szCs w:val="24"/>
              </w:rPr>
            </w:pPr>
            <w:r w:rsidRPr="00FE2C2D">
              <w:rPr>
                <w:bCs/>
                <w:color w:val="000000"/>
                <w:szCs w:val="24"/>
              </w:rPr>
              <w:t>к конкурсной документации</w:t>
            </w:r>
          </w:p>
        </w:tc>
      </w:tr>
    </w:tbl>
    <w:p w:rsidR="00806FC8" w:rsidRDefault="00806FC8" w:rsidP="00150817">
      <w:pPr>
        <w:rPr>
          <w:szCs w:val="24"/>
        </w:rPr>
      </w:pPr>
    </w:p>
    <w:p w:rsidR="00147D09" w:rsidRPr="009565A8" w:rsidRDefault="00147D09" w:rsidP="00147D09">
      <w:pPr>
        <w:jc w:val="center"/>
        <w:rPr>
          <w:b/>
          <w:szCs w:val="24"/>
        </w:rPr>
      </w:pPr>
      <w:r w:rsidRPr="009565A8">
        <w:rPr>
          <w:b/>
          <w:szCs w:val="24"/>
        </w:rPr>
        <w:t>ДОГОВОР № ____</w:t>
      </w:r>
    </w:p>
    <w:p w:rsidR="00147D09" w:rsidRDefault="00147D09" w:rsidP="00150817">
      <w:pPr>
        <w:rPr>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147D09" w:rsidTr="00147D09">
        <w:tc>
          <w:tcPr>
            <w:tcW w:w="3115" w:type="dxa"/>
          </w:tcPr>
          <w:p w:rsidR="00147D09" w:rsidRDefault="00147D09" w:rsidP="00150817">
            <w:pPr>
              <w:rPr>
                <w:szCs w:val="24"/>
              </w:rPr>
            </w:pPr>
            <w:r>
              <w:rPr>
                <w:szCs w:val="24"/>
              </w:rPr>
              <w:t>г. Хабаровск</w:t>
            </w:r>
          </w:p>
        </w:tc>
        <w:tc>
          <w:tcPr>
            <w:tcW w:w="3115" w:type="dxa"/>
          </w:tcPr>
          <w:p w:rsidR="00147D09" w:rsidRDefault="00147D09" w:rsidP="00150817">
            <w:pPr>
              <w:rPr>
                <w:szCs w:val="24"/>
              </w:rPr>
            </w:pPr>
          </w:p>
        </w:tc>
        <w:tc>
          <w:tcPr>
            <w:tcW w:w="3115" w:type="dxa"/>
          </w:tcPr>
          <w:p w:rsidR="00147D09" w:rsidRDefault="00147D09" w:rsidP="00150817">
            <w:pPr>
              <w:rPr>
                <w:szCs w:val="24"/>
              </w:rPr>
            </w:pPr>
            <w:r>
              <w:rPr>
                <w:szCs w:val="24"/>
              </w:rPr>
              <w:t>«____» __________ 2016 г.</w:t>
            </w:r>
          </w:p>
        </w:tc>
      </w:tr>
    </w:tbl>
    <w:p w:rsidR="00147D09" w:rsidRDefault="00147D09" w:rsidP="00150817">
      <w:pPr>
        <w:rPr>
          <w:szCs w:val="24"/>
        </w:rPr>
      </w:pPr>
    </w:p>
    <w:p w:rsidR="00147D09" w:rsidRPr="0005651A" w:rsidRDefault="00147D09" w:rsidP="00C14EB8">
      <w:pPr>
        <w:ind w:firstLine="709"/>
        <w:jc w:val="both"/>
        <w:rPr>
          <w:bCs/>
          <w:color w:val="000000"/>
          <w:szCs w:val="24"/>
        </w:rPr>
      </w:pPr>
      <w:r w:rsidRPr="00FE2C2D">
        <w:rPr>
          <w:b/>
          <w:color w:val="000000"/>
          <w:szCs w:val="24"/>
        </w:rPr>
        <w:t>Некоммерческая организация «Региональный оператор - Фонд капитального ремонта многоквартирных домов в Хабаровском крае» (далее - НО «Хабаровский краевой фонд капитального ремонта»)</w:t>
      </w:r>
      <w:r w:rsidRPr="00FE2C2D">
        <w:rPr>
          <w:szCs w:val="24"/>
        </w:rPr>
        <w:t>, именуемая в дальнейшем Заказчик, в лице _______________________________________________________, действующего на основании _____________________________, с одной стороны</w:t>
      </w:r>
      <w:r>
        <w:rPr>
          <w:szCs w:val="24"/>
        </w:rPr>
        <w:t>,</w:t>
      </w:r>
      <w:r w:rsidRPr="00FE2C2D">
        <w:rPr>
          <w:szCs w:val="24"/>
        </w:rPr>
        <w:t xml:space="preserve"> и </w:t>
      </w:r>
      <w:r w:rsidRPr="00FE2C2D">
        <w:rPr>
          <w:b/>
          <w:szCs w:val="24"/>
        </w:rPr>
        <w:t>_____________________________</w:t>
      </w:r>
      <w:r w:rsidRPr="00FE2C2D">
        <w:rPr>
          <w:szCs w:val="24"/>
        </w:rPr>
        <w:t>, именуемое в дальнейшем Подрядчик, в лице _____________________________, действующего на основании ___________________, с другой стороны, именуемые в дальнейшем Стороны, на основании Протокола о результатах конкурса от __.___.201__ года № ________________  заключили настоящий договор о нижеследующем</w:t>
      </w:r>
      <w:r>
        <w:rPr>
          <w:szCs w:val="24"/>
        </w:rPr>
        <w:t>:</w:t>
      </w:r>
    </w:p>
    <w:p w:rsidR="00147D09" w:rsidRDefault="00147D09" w:rsidP="00147D09">
      <w:pPr>
        <w:jc w:val="both"/>
        <w:rPr>
          <w:szCs w:val="24"/>
        </w:rPr>
      </w:pPr>
    </w:p>
    <w:p w:rsidR="00147D09" w:rsidRPr="00147D09" w:rsidRDefault="00147D09" w:rsidP="00147D09">
      <w:pPr>
        <w:jc w:val="center"/>
        <w:rPr>
          <w:b/>
          <w:szCs w:val="24"/>
        </w:rPr>
      </w:pPr>
      <w:r w:rsidRPr="00147D09">
        <w:rPr>
          <w:b/>
          <w:szCs w:val="24"/>
        </w:rPr>
        <w:t>1. ПРЕДМЕТ ДОГОВОРА</w:t>
      </w:r>
    </w:p>
    <w:p w:rsidR="00147D09" w:rsidRDefault="00147D09" w:rsidP="00147D09">
      <w:pPr>
        <w:tabs>
          <w:tab w:val="left" w:pos="1134"/>
        </w:tabs>
        <w:autoSpaceDE/>
        <w:autoSpaceDN/>
        <w:ind w:firstLine="709"/>
        <w:jc w:val="both"/>
        <w:rPr>
          <w:szCs w:val="24"/>
        </w:rPr>
      </w:pPr>
    </w:p>
    <w:p w:rsidR="006D5223" w:rsidRPr="006D5223" w:rsidRDefault="00147D09" w:rsidP="006D5223">
      <w:pPr>
        <w:widowControl w:val="0"/>
        <w:adjustRightInd w:val="0"/>
        <w:ind w:firstLine="351"/>
        <w:jc w:val="both"/>
        <w:rPr>
          <w:rFonts w:eastAsia="Calibri"/>
          <w:bCs/>
          <w:color w:val="FF0000"/>
          <w:szCs w:val="24"/>
          <w:lang w:eastAsia="en-US"/>
        </w:rPr>
      </w:pPr>
      <w:r>
        <w:rPr>
          <w:szCs w:val="24"/>
        </w:rPr>
        <w:t xml:space="preserve">1.1. </w:t>
      </w:r>
      <w:r w:rsidRPr="00147D09">
        <w:rPr>
          <w:szCs w:val="24"/>
        </w:rPr>
        <w:t>Заказчик поручает, а Подрядчик принимает на себя обязательства в соответствии с Техническим заданием (Приложение № 1) локальными сметными расчетами (Приложени</w:t>
      </w:r>
      <w:r w:rsidR="00C14EB8">
        <w:rPr>
          <w:szCs w:val="24"/>
        </w:rPr>
        <w:t>я</w:t>
      </w:r>
      <w:r w:rsidRPr="00147D09">
        <w:rPr>
          <w:szCs w:val="24"/>
        </w:rPr>
        <w:t xml:space="preserve"> </w:t>
      </w:r>
      <w:r w:rsidR="00C14EB8">
        <w:rPr>
          <w:szCs w:val="24"/>
        </w:rPr>
        <w:t>№</w:t>
      </w:r>
      <w:r w:rsidRPr="00147D09">
        <w:rPr>
          <w:szCs w:val="24"/>
        </w:rPr>
        <w:t>№</w:t>
      </w:r>
      <w:r w:rsidR="00C14EB8">
        <w:rPr>
          <w:szCs w:val="24"/>
        </w:rPr>
        <w:t xml:space="preserve"> </w:t>
      </w:r>
      <w:r w:rsidRPr="00147D09">
        <w:rPr>
          <w:szCs w:val="24"/>
        </w:rPr>
        <w:t>2.1, 2.2</w:t>
      </w:r>
      <w:r w:rsidR="00C534BA">
        <w:rPr>
          <w:szCs w:val="24"/>
        </w:rPr>
        <w:t>, 2.3</w:t>
      </w:r>
      <w:r w:rsidR="006D5223">
        <w:rPr>
          <w:szCs w:val="24"/>
        </w:rPr>
        <w:t>, 2.4, 2.5</w:t>
      </w:r>
      <w:r w:rsidRPr="00147D09">
        <w:rPr>
          <w:szCs w:val="24"/>
        </w:rPr>
        <w:t>), дефектными ведомостями (Приложени</w:t>
      </w:r>
      <w:r w:rsidR="00C14EB8">
        <w:rPr>
          <w:szCs w:val="24"/>
        </w:rPr>
        <w:t>я</w:t>
      </w:r>
      <w:r w:rsidRPr="00147D09">
        <w:rPr>
          <w:szCs w:val="24"/>
        </w:rPr>
        <w:t xml:space="preserve"> </w:t>
      </w:r>
      <w:r w:rsidR="00C14EB8">
        <w:rPr>
          <w:szCs w:val="24"/>
        </w:rPr>
        <w:t>№</w:t>
      </w:r>
      <w:r w:rsidR="006C5DF6">
        <w:rPr>
          <w:szCs w:val="24"/>
        </w:rPr>
        <w:t>№ 3.1, 3.2</w:t>
      </w:r>
      <w:r w:rsidR="00C534BA">
        <w:rPr>
          <w:szCs w:val="24"/>
        </w:rPr>
        <w:t>, 3.3</w:t>
      </w:r>
      <w:r w:rsidR="006D5223">
        <w:rPr>
          <w:szCs w:val="24"/>
        </w:rPr>
        <w:t>, 3.4., 35</w:t>
      </w:r>
      <w:r w:rsidR="006C5DF6">
        <w:rPr>
          <w:szCs w:val="24"/>
        </w:rPr>
        <w:t>)</w:t>
      </w:r>
      <w:r w:rsidR="00C534BA">
        <w:rPr>
          <w:szCs w:val="24"/>
        </w:rPr>
        <w:t>,</w:t>
      </w:r>
      <w:r w:rsidR="006C5DF6">
        <w:rPr>
          <w:szCs w:val="24"/>
        </w:rPr>
        <w:t xml:space="preserve"> </w:t>
      </w:r>
      <w:r w:rsidRPr="007350F8">
        <w:rPr>
          <w:szCs w:val="24"/>
        </w:rPr>
        <w:t>являющимися неотъемлемыми частями настоящего договор</w:t>
      </w:r>
      <w:r w:rsidRPr="00147D09">
        <w:rPr>
          <w:szCs w:val="24"/>
        </w:rPr>
        <w:t xml:space="preserve">а, в сроки, установленные в настоящем договоре, </w:t>
      </w:r>
      <w:r w:rsidRPr="00147D09">
        <w:rPr>
          <w:bCs/>
          <w:szCs w:val="24"/>
        </w:rPr>
        <w:t>выполнить</w:t>
      </w:r>
      <w:r w:rsidRPr="00C14EB8">
        <w:rPr>
          <w:bCs/>
          <w:szCs w:val="24"/>
        </w:rPr>
        <w:t xml:space="preserve"> </w:t>
      </w:r>
      <w:r w:rsidRPr="00147D09">
        <w:rPr>
          <w:szCs w:val="24"/>
        </w:rPr>
        <w:t>работы по</w:t>
      </w:r>
      <w:r w:rsidRPr="00147D09">
        <w:rPr>
          <w:bCs/>
          <w:szCs w:val="24"/>
        </w:rPr>
        <w:t xml:space="preserve"> капитальному ремонту</w:t>
      </w:r>
      <w:r w:rsidR="00B31E14">
        <w:rPr>
          <w:bCs/>
          <w:szCs w:val="24"/>
        </w:rPr>
        <w:t xml:space="preserve"> </w:t>
      </w:r>
      <w:r w:rsidR="00F820D8">
        <w:rPr>
          <w:bCs/>
          <w:szCs w:val="24"/>
        </w:rPr>
        <w:t>крыши</w:t>
      </w:r>
      <w:r w:rsidR="00C14EB8" w:rsidRPr="00147D09">
        <w:rPr>
          <w:bCs/>
          <w:szCs w:val="24"/>
        </w:rPr>
        <w:t xml:space="preserve"> </w:t>
      </w:r>
      <w:r w:rsidRPr="00147D09">
        <w:rPr>
          <w:bCs/>
          <w:szCs w:val="24"/>
        </w:rPr>
        <w:t>(далее - капитальный ремонт) в многоквартирных домах (далее – объе</w:t>
      </w:r>
      <w:r>
        <w:rPr>
          <w:bCs/>
          <w:szCs w:val="24"/>
        </w:rPr>
        <w:t xml:space="preserve">кты), расположенных </w:t>
      </w:r>
      <w:r w:rsidR="006D5223" w:rsidRPr="006D5223">
        <w:rPr>
          <w:rFonts w:eastAsia="Calibri"/>
          <w:bCs/>
          <w:color w:val="FF0000"/>
          <w:szCs w:val="24"/>
          <w:lang w:eastAsia="en-US"/>
        </w:rPr>
        <w:t xml:space="preserve">в Хабаровском крае, Охотском районе, рп. Охотск по адресам: </w:t>
      </w:r>
    </w:p>
    <w:p w:rsidR="006D5223" w:rsidRPr="006D5223" w:rsidRDefault="006D5223" w:rsidP="006D5223">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1.</w:t>
      </w:r>
      <w:r w:rsidRPr="006D5223">
        <w:rPr>
          <w:rFonts w:eastAsia="Calibri"/>
          <w:bCs/>
          <w:color w:val="FF0000"/>
          <w:szCs w:val="24"/>
          <w:lang w:eastAsia="en-US"/>
        </w:rPr>
        <w:t xml:space="preserve"> ул. Белолипского, д. 17;</w:t>
      </w:r>
    </w:p>
    <w:p w:rsidR="006D5223" w:rsidRPr="006D5223" w:rsidRDefault="006D5223" w:rsidP="006D5223">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2.</w:t>
      </w:r>
      <w:r w:rsidRPr="006D5223">
        <w:rPr>
          <w:rFonts w:eastAsia="Calibri"/>
          <w:bCs/>
          <w:color w:val="FF0000"/>
          <w:szCs w:val="24"/>
          <w:lang w:eastAsia="en-US"/>
        </w:rPr>
        <w:t xml:space="preserve"> ул. Вострецова, д. 3;</w:t>
      </w:r>
    </w:p>
    <w:p w:rsidR="006D5223" w:rsidRPr="006D5223" w:rsidRDefault="006D5223" w:rsidP="006D5223">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3.</w:t>
      </w:r>
      <w:r w:rsidRPr="006D5223">
        <w:rPr>
          <w:rFonts w:eastAsia="Calibri"/>
          <w:bCs/>
          <w:color w:val="FF0000"/>
          <w:szCs w:val="24"/>
          <w:lang w:eastAsia="en-US"/>
        </w:rPr>
        <w:t xml:space="preserve"> ул. Вострецова, д. 17;</w:t>
      </w:r>
    </w:p>
    <w:p w:rsidR="006D5223" w:rsidRPr="006D5223" w:rsidRDefault="006D5223" w:rsidP="006D5223">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4.</w:t>
      </w:r>
      <w:r w:rsidRPr="006D5223">
        <w:rPr>
          <w:rFonts w:eastAsia="Calibri"/>
          <w:bCs/>
          <w:color w:val="FF0000"/>
          <w:szCs w:val="24"/>
          <w:lang w:eastAsia="en-US"/>
        </w:rPr>
        <w:t xml:space="preserve"> ул. Ленина, д. 18;</w:t>
      </w:r>
    </w:p>
    <w:p w:rsidR="006D5223" w:rsidRPr="006D5223" w:rsidRDefault="006D5223" w:rsidP="006D5223">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5.</w:t>
      </w:r>
      <w:r w:rsidRPr="006D5223">
        <w:rPr>
          <w:rFonts w:eastAsia="Calibri"/>
          <w:bCs/>
          <w:color w:val="FF0000"/>
          <w:szCs w:val="24"/>
          <w:lang w:eastAsia="en-US"/>
        </w:rPr>
        <w:t xml:space="preserve"> ул. Набережная 1</w:t>
      </w:r>
      <w:r w:rsidR="008425CA">
        <w:rPr>
          <w:rFonts w:eastAsia="Calibri"/>
          <w:bCs/>
          <w:color w:val="FF0000"/>
          <w:szCs w:val="24"/>
          <w:lang w:eastAsia="en-US"/>
        </w:rPr>
        <w:t>6</w:t>
      </w:r>
      <w:r w:rsidRPr="006D5223">
        <w:rPr>
          <w:rFonts w:eastAsia="Calibri"/>
          <w:bCs/>
          <w:color w:val="FF0000"/>
          <w:szCs w:val="24"/>
          <w:lang w:eastAsia="en-US"/>
        </w:rPr>
        <w:t>.</w:t>
      </w:r>
    </w:p>
    <w:p w:rsidR="00147D09" w:rsidRPr="00147D09" w:rsidRDefault="00F820D8" w:rsidP="00F820D8">
      <w:pPr>
        <w:autoSpaceDE/>
        <w:autoSpaceDN/>
        <w:ind w:firstLine="317"/>
        <w:jc w:val="both"/>
        <w:rPr>
          <w:b/>
          <w:bCs/>
          <w:color w:val="FF0000"/>
          <w:szCs w:val="24"/>
        </w:rPr>
      </w:pPr>
      <w:r>
        <w:rPr>
          <w:bCs/>
          <w:szCs w:val="24"/>
        </w:rPr>
        <w:t xml:space="preserve">    </w:t>
      </w:r>
      <w:r w:rsidR="006D5223">
        <w:rPr>
          <w:bCs/>
          <w:szCs w:val="24"/>
        </w:rPr>
        <w:t xml:space="preserve">  </w:t>
      </w:r>
      <w:r w:rsidR="00B73B31" w:rsidRPr="00B73B31">
        <w:rPr>
          <w:bCs/>
          <w:szCs w:val="24"/>
        </w:rPr>
        <w:t xml:space="preserve">1.2. </w:t>
      </w:r>
      <w:r w:rsidR="00147D09" w:rsidRPr="00147D09">
        <w:rPr>
          <w:bCs/>
          <w:szCs w:val="24"/>
        </w:rPr>
        <w:t xml:space="preserve">Вид работ: </w:t>
      </w:r>
      <w:r w:rsidR="00147D09" w:rsidRPr="00147D09">
        <w:rPr>
          <w:b/>
          <w:bCs/>
          <w:color w:val="FF0000"/>
          <w:szCs w:val="24"/>
        </w:rPr>
        <w:t xml:space="preserve">капитальный ремонт </w:t>
      </w:r>
      <w:r>
        <w:rPr>
          <w:b/>
          <w:bCs/>
          <w:color w:val="FF0000"/>
          <w:szCs w:val="24"/>
        </w:rPr>
        <w:t>крыши</w:t>
      </w:r>
      <w:r w:rsidR="00147D09" w:rsidRPr="00147D09">
        <w:rPr>
          <w:b/>
          <w:bCs/>
          <w:color w:val="FF0000"/>
          <w:szCs w:val="24"/>
        </w:rPr>
        <w:t>.</w:t>
      </w:r>
    </w:p>
    <w:p w:rsidR="00147D09" w:rsidRPr="00E01DD0" w:rsidRDefault="00147D09" w:rsidP="00147D09">
      <w:pPr>
        <w:tabs>
          <w:tab w:val="left" w:pos="1134"/>
        </w:tabs>
        <w:ind w:firstLine="709"/>
        <w:jc w:val="both"/>
      </w:pPr>
      <w:r w:rsidRPr="00E01DD0">
        <w:rPr>
          <w:szCs w:val="24"/>
        </w:rPr>
        <w:t>Заказчик</w:t>
      </w:r>
      <w:r w:rsidRPr="00E01DD0">
        <w:t xml:space="preserve"> обязуется принять выполненные работы и оплатить их в порядке и на условиях, предусмотренных настоящим договором.</w:t>
      </w:r>
    </w:p>
    <w:p w:rsidR="00147D09" w:rsidRPr="00E01DD0" w:rsidRDefault="00147D09" w:rsidP="00147D09">
      <w:pPr>
        <w:tabs>
          <w:tab w:val="left" w:pos="1134"/>
        </w:tabs>
        <w:ind w:firstLine="709"/>
        <w:jc w:val="both"/>
        <w:rPr>
          <w:b/>
          <w:bCs/>
          <w:szCs w:val="24"/>
        </w:rPr>
      </w:pPr>
      <w:r>
        <w:rPr>
          <w:color w:val="000000"/>
          <w:szCs w:val="24"/>
        </w:rPr>
        <w:t xml:space="preserve">1.3. </w:t>
      </w:r>
      <w:r w:rsidRPr="00E01DD0">
        <w:rPr>
          <w:color w:val="000000"/>
          <w:szCs w:val="24"/>
        </w:rPr>
        <w:t xml:space="preserve">Технические, экономические, экологические и иные требования к работам, указанным в п.1.1. настоящего Договора, должны соответствовать Техническому заданию </w:t>
      </w:r>
      <w:r w:rsidRPr="00E01DD0">
        <w:rPr>
          <w:szCs w:val="24"/>
        </w:rPr>
        <w:t>(Приложение № 1)</w:t>
      </w:r>
      <w:r w:rsidRPr="00E01DD0">
        <w:rPr>
          <w:color w:val="000000"/>
          <w:szCs w:val="24"/>
        </w:rPr>
        <w:t xml:space="preserve">, </w:t>
      </w:r>
      <w:r w:rsidRPr="009A6D76">
        <w:rPr>
          <w:szCs w:val="24"/>
        </w:rPr>
        <w:t>локальным сметным расчетам (Приложени</w:t>
      </w:r>
      <w:r w:rsidR="00B05B5B">
        <w:rPr>
          <w:szCs w:val="24"/>
        </w:rPr>
        <w:t>я</w:t>
      </w:r>
      <w:r w:rsidRPr="009A6D76">
        <w:rPr>
          <w:szCs w:val="24"/>
        </w:rPr>
        <w:t xml:space="preserve"> </w:t>
      </w:r>
      <w:r w:rsidR="00B05B5B">
        <w:rPr>
          <w:szCs w:val="24"/>
        </w:rPr>
        <w:t>№</w:t>
      </w:r>
      <w:r w:rsidRPr="009A6D76">
        <w:rPr>
          <w:szCs w:val="24"/>
        </w:rPr>
        <w:t>№ 2</w:t>
      </w:r>
      <w:r>
        <w:rPr>
          <w:szCs w:val="24"/>
        </w:rPr>
        <w:t>.1, 2.2</w:t>
      </w:r>
      <w:r w:rsidR="00CC2F1A">
        <w:rPr>
          <w:szCs w:val="24"/>
        </w:rPr>
        <w:t>, 2.3</w:t>
      </w:r>
      <w:r w:rsidR="006D5223">
        <w:rPr>
          <w:szCs w:val="24"/>
        </w:rPr>
        <w:t>, 2.4, 2.5</w:t>
      </w:r>
      <w:r w:rsidRPr="009A6D76">
        <w:rPr>
          <w:szCs w:val="24"/>
        </w:rPr>
        <w:t>)</w:t>
      </w:r>
      <w:r>
        <w:rPr>
          <w:szCs w:val="24"/>
        </w:rPr>
        <w:t>, дефектным ведомостям (Приложени</w:t>
      </w:r>
      <w:r w:rsidR="00B05B5B">
        <w:rPr>
          <w:szCs w:val="24"/>
        </w:rPr>
        <w:t>я</w:t>
      </w:r>
      <w:r>
        <w:rPr>
          <w:szCs w:val="24"/>
        </w:rPr>
        <w:t xml:space="preserve"> </w:t>
      </w:r>
      <w:r w:rsidR="00B05B5B">
        <w:rPr>
          <w:szCs w:val="24"/>
        </w:rPr>
        <w:t>№</w:t>
      </w:r>
      <w:r>
        <w:rPr>
          <w:szCs w:val="24"/>
        </w:rPr>
        <w:t>№ 3.1, 3.2</w:t>
      </w:r>
      <w:r w:rsidR="00CC2F1A">
        <w:rPr>
          <w:szCs w:val="24"/>
        </w:rPr>
        <w:t>, 3.3</w:t>
      </w:r>
      <w:r w:rsidR="006D5223">
        <w:rPr>
          <w:szCs w:val="24"/>
        </w:rPr>
        <w:t>, 3.4, 3.5</w:t>
      </w:r>
      <w:r>
        <w:rPr>
          <w:szCs w:val="24"/>
        </w:rPr>
        <w:t>)</w:t>
      </w:r>
      <w:r w:rsidR="004C2F30">
        <w:rPr>
          <w:szCs w:val="24"/>
        </w:rPr>
        <w:t xml:space="preserve">, </w:t>
      </w:r>
      <w:r w:rsidRPr="00E81EFA">
        <w:rPr>
          <w:color w:val="000000"/>
          <w:szCs w:val="24"/>
        </w:rPr>
        <w:t>т</w:t>
      </w:r>
      <w:r w:rsidRPr="00E01DD0">
        <w:rPr>
          <w:color w:val="000000"/>
          <w:szCs w:val="24"/>
        </w:rPr>
        <w:t>ребованиям нормативных правовых актов Российской Федерации в области строительства</w:t>
      </w:r>
      <w:r w:rsidRPr="00E01DD0">
        <w:rPr>
          <w:szCs w:val="24"/>
        </w:rPr>
        <w:t xml:space="preserve">, </w:t>
      </w:r>
      <w:r w:rsidRPr="00E01DD0">
        <w:rPr>
          <w:color w:val="000000"/>
          <w:szCs w:val="24"/>
        </w:rPr>
        <w:t xml:space="preserve">технических регламентов, </w:t>
      </w:r>
      <w:r w:rsidRPr="00E01DD0">
        <w:rPr>
          <w:szCs w:val="24"/>
        </w:rPr>
        <w:t xml:space="preserve">СП, </w:t>
      </w:r>
      <w:r w:rsidRPr="00E01DD0">
        <w:rPr>
          <w:color w:val="000000"/>
          <w:szCs w:val="24"/>
        </w:rPr>
        <w:t>СНиП, ГОСТ и иным нормативным правовым и техническим актам РФ, условиям настоящего договора, в части состава, содержания и оформления результатов работ.</w:t>
      </w:r>
    </w:p>
    <w:p w:rsidR="00147D09" w:rsidRDefault="00147D09" w:rsidP="00147D09">
      <w:pPr>
        <w:ind w:firstLine="709"/>
        <w:jc w:val="both"/>
      </w:pPr>
      <w:r>
        <w:t xml:space="preserve">1.4. </w:t>
      </w:r>
      <w:r w:rsidRPr="00E01DD0">
        <w:t>При исполнении договора по согласованию Заказчика с Подрядчиком допускается выполнение работ,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договоре, без увеличения стоимости выполнения данных работ.</w:t>
      </w:r>
    </w:p>
    <w:p w:rsidR="00147D09" w:rsidRDefault="00147D09" w:rsidP="00147D09">
      <w:pPr>
        <w:jc w:val="both"/>
      </w:pPr>
    </w:p>
    <w:p w:rsidR="00147D09" w:rsidRPr="008E00F4" w:rsidRDefault="00147D09" w:rsidP="008E00F4">
      <w:pPr>
        <w:jc w:val="center"/>
        <w:rPr>
          <w:b/>
        </w:rPr>
      </w:pPr>
      <w:r w:rsidRPr="008E00F4">
        <w:rPr>
          <w:b/>
        </w:rPr>
        <w:t>2. ЦЕНА РАБОТ И ПОРЯДОК РАСЧЕТОВ</w:t>
      </w:r>
    </w:p>
    <w:p w:rsidR="008E00F4" w:rsidRDefault="008E00F4" w:rsidP="00147D09">
      <w:pPr>
        <w:jc w:val="both"/>
        <w:rPr>
          <w:color w:val="000000"/>
          <w:szCs w:val="24"/>
        </w:rPr>
      </w:pPr>
    </w:p>
    <w:p w:rsidR="00147D09" w:rsidRDefault="00147D09" w:rsidP="00B05B5B">
      <w:pPr>
        <w:ind w:firstLine="709"/>
        <w:jc w:val="both"/>
      </w:pPr>
      <w:r>
        <w:rPr>
          <w:color w:val="000000"/>
          <w:szCs w:val="24"/>
        </w:rPr>
        <w:t xml:space="preserve">2.1. </w:t>
      </w:r>
      <w:r w:rsidRPr="00FE2C2D">
        <w:rPr>
          <w:color w:val="000000"/>
          <w:szCs w:val="24"/>
        </w:rPr>
        <w:t xml:space="preserve">Цена договора определена по итогам открытого конкурса и, </w:t>
      </w:r>
      <w:r w:rsidRPr="00FE2C2D">
        <w:t xml:space="preserve">с учетом коэффициента снижения начальной (максимальной) цены договора, </w:t>
      </w:r>
      <w:r w:rsidRPr="00FE2C2D">
        <w:rPr>
          <w:color w:val="000000"/>
          <w:szCs w:val="24"/>
        </w:rPr>
        <w:t xml:space="preserve">составляет </w:t>
      </w:r>
      <w:r w:rsidRPr="00FE2C2D">
        <w:rPr>
          <w:b/>
          <w:color w:val="000000"/>
          <w:szCs w:val="24"/>
        </w:rPr>
        <w:t>__________</w:t>
      </w:r>
      <w:r w:rsidRPr="00B05B5B">
        <w:rPr>
          <w:color w:val="000000"/>
          <w:szCs w:val="24"/>
        </w:rPr>
        <w:t xml:space="preserve"> </w:t>
      </w:r>
      <w:r w:rsidRPr="00FE2C2D">
        <w:rPr>
          <w:b/>
          <w:color w:val="000000"/>
          <w:szCs w:val="24"/>
        </w:rPr>
        <w:t>(_____________________________________) рублей _________ копеек</w:t>
      </w:r>
      <w:r w:rsidRPr="00FE2C2D">
        <w:rPr>
          <w:color w:val="000000"/>
          <w:szCs w:val="24"/>
        </w:rPr>
        <w:t xml:space="preserve">, </w:t>
      </w:r>
      <w:r w:rsidRPr="00FE2C2D">
        <w:rPr>
          <w:color w:val="FF0000"/>
          <w:szCs w:val="24"/>
        </w:rPr>
        <w:t>включая НДС (</w:t>
      </w:r>
      <w:r w:rsidR="006F0431">
        <w:rPr>
          <w:color w:val="FF0000"/>
          <w:szCs w:val="24"/>
        </w:rPr>
        <w:t xml:space="preserve">Подрядчик находится на упрощенной </w:t>
      </w:r>
      <w:r w:rsidR="0098659C">
        <w:rPr>
          <w:color w:val="FF0000"/>
          <w:szCs w:val="24"/>
        </w:rPr>
        <w:t>системе</w:t>
      </w:r>
      <w:r w:rsidR="006F0431">
        <w:rPr>
          <w:color w:val="FF0000"/>
          <w:szCs w:val="24"/>
        </w:rPr>
        <w:t xml:space="preserve"> налогообложения</w:t>
      </w:r>
      <w:r w:rsidRPr="00FE2C2D">
        <w:rPr>
          <w:color w:val="FF0000"/>
          <w:szCs w:val="24"/>
        </w:rPr>
        <w:t>)</w:t>
      </w:r>
      <w:r w:rsidRPr="00FE2C2D">
        <w:rPr>
          <w:color w:val="000000"/>
          <w:szCs w:val="24"/>
        </w:rPr>
        <w:t xml:space="preserve">. </w:t>
      </w:r>
    </w:p>
    <w:p w:rsidR="00147D09" w:rsidRDefault="00147D09" w:rsidP="00B05B5B">
      <w:pPr>
        <w:ind w:firstLine="709"/>
        <w:jc w:val="both"/>
        <w:rPr>
          <w:color w:val="000000"/>
          <w:szCs w:val="24"/>
        </w:rPr>
      </w:pPr>
      <w:r>
        <w:lastRenderedPageBreak/>
        <w:t xml:space="preserve">2.1.1. </w:t>
      </w:r>
      <w:r w:rsidRPr="00FE2C2D">
        <w:t xml:space="preserve">Цена </w:t>
      </w:r>
      <w:r>
        <w:rPr>
          <w:szCs w:val="24"/>
        </w:rPr>
        <w:t xml:space="preserve">выполнения работ по </w:t>
      </w:r>
      <w:r>
        <w:rPr>
          <w:bCs/>
          <w:color w:val="FF0000"/>
          <w:szCs w:val="24"/>
        </w:rPr>
        <w:t xml:space="preserve">капитальному ремонту </w:t>
      </w:r>
      <w:r w:rsidR="00F820D8">
        <w:rPr>
          <w:bCs/>
          <w:color w:val="FF0000"/>
          <w:szCs w:val="24"/>
        </w:rPr>
        <w:t>крыши</w:t>
      </w:r>
      <w:r w:rsidR="003D0CEE">
        <w:rPr>
          <w:bCs/>
          <w:color w:val="FF0000"/>
          <w:szCs w:val="24"/>
        </w:rPr>
        <w:t xml:space="preserve"> </w:t>
      </w:r>
      <w:r w:rsidRPr="00FE2C2D">
        <w:rPr>
          <w:szCs w:val="24"/>
        </w:rPr>
        <w:t xml:space="preserve">многоквартирного дома, расположенного по адресу </w:t>
      </w:r>
      <w:r w:rsidR="00EA71F4">
        <w:rPr>
          <w:b/>
          <w:bCs/>
          <w:color w:val="FF0000"/>
          <w:szCs w:val="24"/>
        </w:rPr>
        <w:t xml:space="preserve">Хабаровский край, </w:t>
      </w:r>
      <w:r w:rsidR="006D5223" w:rsidRPr="006D5223">
        <w:rPr>
          <w:rFonts w:eastAsia="Calibri"/>
          <w:b/>
          <w:bCs/>
          <w:color w:val="FF0000"/>
          <w:szCs w:val="24"/>
          <w:lang w:eastAsia="en-US"/>
        </w:rPr>
        <w:t>Охотский район, рп. Охотск</w:t>
      </w:r>
      <w:r w:rsidR="003D0CEE">
        <w:rPr>
          <w:b/>
          <w:bCs/>
          <w:color w:val="FF0000"/>
          <w:szCs w:val="24"/>
        </w:rPr>
        <w:t>,</w:t>
      </w:r>
      <w:r w:rsidRPr="00494D16">
        <w:rPr>
          <w:b/>
          <w:bCs/>
          <w:color w:val="FF0000"/>
          <w:szCs w:val="24"/>
        </w:rPr>
        <w:t xml:space="preserve"> </w:t>
      </w:r>
      <w:r w:rsidR="00D44A2E" w:rsidRPr="006D5223">
        <w:rPr>
          <w:rFonts w:eastAsia="Calibri"/>
          <w:bCs/>
          <w:color w:val="FF0000"/>
          <w:szCs w:val="24"/>
          <w:lang w:eastAsia="en-US"/>
        </w:rPr>
        <w:t>ул. Белолипского, д. 17</w:t>
      </w:r>
      <w:r w:rsidR="00D44A2E">
        <w:rPr>
          <w:rFonts w:eastAsia="Calibri"/>
          <w:bCs/>
          <w:color w:val="FF0000"/>
          <w:szCs w:val="24"/>
          <w:lang w:eastAsia="en-US"/>
        </w:rPr>
        <w:t xml:space="preserve"> </w:t>
      </w:r>
      <w:r w:rsidRPr="00FE2C2D">
        <w:rPr>
          <w:color w:val="000000"/>
          <w:szCs w:val="24"/>
        </w:rPr>
        <w:t xml:space="preserve">по итогам открытого конкурса составляет </w:t>
      </w:r>
      <w:r w:rsidR="009649D6">
        <w:rPr>
          <w:b/>
          <w:color w:val="FF0000"/>
          <w:szCs w:val="24"/>
        </w:rPr>
        <w:t>_______</w:t>
      </w:r>
      <w:r w:rsidRPr="00FE2C2D">
        <w:rPr>
          <w:b/>
          <w:color w:val="FF0000"/>
          <w:szCs w:val="24"/>
        </w:rPr>
        <w:t>_ (___</w:t>
      </w:r>
      <w:r w:rsidR="009649D6">
        <w:rPr>
          <w:b/>
          <w:color w:val="FF0000"/>
          <w:szCs w:val="24"/>
        </w:rPr>
        <w:t>______</w:t>
      </w:r>
      <w:r>
        <w:rPr>
          <w:b/>
          <w:color w:val="FF0000"/>
          <w:szCs w:val="24"/>
        </w:rPr>
        <w:t>__</w:t>
      </w:r>
      <w:r w:rsidRPr="00FE2C2D">
        <w:rPr>
          <w:b/>
          <w:color w:val="FF0000"/>
          <w:szCs w:val="24"/>
        </w:rPr>
        <w:t>__) рублей _________ копеек</w:t>
      </w:r>
      <w:r w:rsidRPr="00FE2C2D">
        <w:rPr>
          <w:color w:val="000000"/>
          <w:szCs w:val="24"/>
        </w:rPr>
        <w:t xml:space="preserve">, включая </w:t>
      </w:r>
      <w:r w:rsidRPr="00FE2C2D">
        <w:rPr>
          <w:color w:val="FF0000"/>
          <w:szCs w:val="24"/>
        </w:rPr>
        <w:t>НДС (</w:t>
      </w:r>
      <w:r w:rsidR="006F0431">
        <w:rPr>
          <w:color w:val="FF0000"/>
          <w:szCs w:val="24"/>
        </w:rPr>
        <w:t>Подряд</w:t>
      </w:r>
      <w:r w:rsidR="0098659C">
        <w:rPr>
          <w:color w:val="FF0000"/>
          <w:szCs w:val="24"/>
        </w:rPr>
        <w:t>чик находится на упрощенной сис</w:t>
      </w:r>
      <w:r w:rsidR="006F0431">
        <w:rPr>
          <w:color w:val="FF0000"/>
          <w:szCs w:val="24"/>
        </w:rPr>
        <w:t>теме налогообложения</w:t>
      </w:r>
      <w:r w:rsidRPr="00FE2C2D">
        <w:rPr>
          <w:color w:val="FF0000"/>
          <w:szCs w:val="24"/>
        </w:rPr>
        <w:t>)</w:t>
      </w:r>
      <w:r w:rsidRPr="00FE2C2D">
        <w:rPr>
          <w:color w:val="000000"/>
          <w:szCs w:val="24"/>
        </w:rPr>
        <w:t xml:space="preserve">. </w:t>
      </w:r>
    </w:p>
    <w:p w:rsidR="00D0079E" w:rsidRDefault="00D0079E" w:rsidP="00D0079E">
      <w:pPr>
        <w:ind w:firstLine="709"/>
        <w:jc w:val="both"/>
        <w:rPr>
          <w:color w:val="000000"/>
          <w:szCs w:val="24"/>
        </w:rPr>
      </w:pPr>
      <w:r>
        <w:t>2.1.</w:t>
      </w:r>
      <w:r w:rsidR="0061046A">
        <w:t>2</w:t>
      </w:r>
      <w:r>
        <w:t xml:space="preserve">. </w:t>
      </w:r>
      <w:r w:rsidRPr="00FE2C2D">
        <w:t xml:space="preserve">Цена </w:t>
      </w:r>
      <w:r>
        <w:rPr>
          <w:szCs w:val="24"/>
        </w:rPr>
        <w:t xml:space="preserve">выполнения работ по </w:t>
      </w:r>
      <w:r>
        <w:rPr>
          <w:bCs/>
          <w:color w:val="FF0000"/>
          <w:szCs w:val="24"/>
        </w:rPr>
        <w:t xml:space="preserve">капитальному ремонту </w:t>
      </w:r>
      <w:r w:rsidR="00F820D8">
        <w:rPr>
          <w:bCs/>
          <w:color w:val="FF0000"/>
          <w:szCs w:val="24"/>
        </w:rPr>
        <w:t>крыши</w:t>
      </w:r>
      <w:r>
        <w:rPr>
          <w:bCs/>
          <w:color w:val="FF0000"/>
          <w:szCs w:val="24"/>
        </w:rPr>
        <w:t xml:space="preserve"> </w:t>
      </w:r>
      <w:r w:rsidRPr="00FE2C2D">
        <w:rPr>
          <w:szCs w:val="24"/>
        </w:rPr>
        <w:t xml:space="preserve">многоквартирного дома, расположенного по адресу </w:t>
      </w:r>
      <w:r w:rsidR="00D44A2E" w:rsidRPr="00D44A2E">
        <w:rPr>
          <w:b/>
          <w:bCs/>
          <w:color w:val="FF0000"/>
          <w:szCs w:val="24"/>
        </w:rPr>
        <w:t>Хабаровский край, Охотский район, рп. Охотск</w:t>
      </w:r>
      <w:r w:rsidR="0061046A">
        <w:rPr>
          <w:b/>
          <w:bCs/>
          <w:color w:val="FF0000"/>
          <w:szCs w:val="24"/>
        </w:rPr>
        <w:t>,</w:t>
      </w:r>
      <w:r w:rsidRPr="00494D16">
        <w:rPr>
          <w:b/>
          <w:bCs/>
          <w:color w:val="FF0000"/>
          <w:szCs w:val="24"/>
        </w:rPr>
        <w:t xml:space="preserve"> </w:t>
      </w:r>
      <w:r w:rsidR="00D44A2E" w:rsidRPr="006D5223">
        <w:rPr>
          <w:rFonts w:eastAsia="Calibri"/>
          <w:bCs/>
          <w:color w:val="FF0000"/>
          <w:szCs w:val="24"/>
          <w:lang w:eastAsia="en-US"/>
        </w:rPr>
        <w:t>ул. Вострецова, д. 3</w:t>
      </w:r>
      <w:r w:rsidR="00D44A2E">
        <w:rPr>
          <w:rFonts w:eastAsia="Calibri"/>
          <w:bCs/>
          <w:color w:val="FF0000"/>
          <w:szCs w:val="24"/>
          <w:lang w:eastAsia="en-US"/>
        </w:rPr>
        <w:t xml:space="preserve"> </w:t>
      </w:r>
      <w:r w:rsidRPr="00FE2C2D">
        <w:rPr>
          <w:color w:val="000000"/>
          <w:szCs w:val="24"/>
        </w:rPr>
        <w:t xml:space="preserve">по итогам открытого конкурса составляет </w:t>
      </w:r>
      <w:r>
        <w:rPr>
          <w:b/>
          <w:color w:val="FF0000"/>
          <w:szCs w:val="24"/>
        </w:rPr>
        <w:t>_______</w:t>
      </w:r>
      <w:r w:rsidRPr="00FE2C2D">
        <w:rPr>
          <w:b/>
          <w:color w:val="FF0000"/>
          <w:szCs w:val="24"/>
        </w:rPr>
        <w:t>_ (___</w:t>
      </w:r>
      <w:r>
        <w:rPr>
          <w:b/>
          <w:color w:val="FF0000"/>
          <w:szCs w:val="24"/>
        </w:rPr>
        <w:t>________</w:t>
      </w:r>
      <w:r w:rsidRPr="00FE2C2D">
        <w:rPr>
          <w:b/>
          <w:color w:val="FF0000"/>
          <w:szCs w:val="24"/>
        </w:rPr>
        <w:t>__) рублей _________ копеек</w:t>
      </w:r>
      <w:r w:rsidRPr="00FE2C2D">
        <w:rPr>
          <w:color w:val="000000"/>
          <w:szCs w:val="24"/>
        </w:rPr>
        <w:t xml:space="preserve">, включая </w:t>
      </w:r>
      <w:r w:rsidRPr="00FE2C2D">
        <w:rPr>
          <w:color w:val="FF0000"/>
          <w:szCs w:val="24"/>
        </w:rPr>
        <w:t>НДС (</w:t>
      </w:r>
      <w:r>
        <w:rPr>
          <w:color w:val="FF0000"/>
          <w:szCs w:val="24"/>
        </w:rPr>
        <w:t>Подрядчик находится на упрощенной системе налогообложения</w:t>
      </w:r>
      <w:r w:rsidRPr="00FE2C2D">
        <w:rPr>
          <w:color w:val="FF0000"/>
          <w:szCs w:val="24"/>
        </w:rPr>
        <w:t>)</w:t>
      </w:r>
      <w:r w:rsidRPr="00FE2C2D">
        <w:rPr>
          <w:color w:val="000000"/>
          <w:szCs w:val="24"/>
        </w:rPr>
        <w:t xml:space="preserve">. </w:t>
      </w:r>
    </w:p>
    <w:p w:rsidR="0061046A" w:rsidRDefault="0061046A" w:rsidP="0061046A">
      <w:pPr>
        <w:ind w:firstLine="709"/>
        <w:jc w:val="both"/>
        <w:rPr>
          <w:color w:val="000000"/>
          <w:szCs w:val="24"/>
        </w:rPr>
      </w:pPr>
      <w:r>
        <w:t xml:space="preserve">2.1.3. </w:t>
      </w:r>
      <w:r w:rsidRPr="00FE2C2D">
        <w:t xml:space="preserve">Цена </w:t>
      </w:r>
      <w:r>
        <w:rPr>
          <w:szCs w:val="24"/>
        </w:rPr>
        <w:t xml:space="preserve">выполнения работ по </w:t>
      </w:r>
      <w:r>
        <w:rPr>
          <w:bCs/>
          <w:color w:val="FF0000"/>
          <w:szCs w:val="24"/>
        </w:rPr>
        <w:t xml:space="preserve">капитальному ремонту </w:t>
      </w:r>
      <w:r w:rsidR="00F820D8">
        <w:rPr>
          <w:bCs/>
          <w:color w:val="FF0000"/>
          <w:szCs w:val="24"/>
        </w:rPr>
        <w:t>крыши</w:t>
      </w:r>
      <w:r>
        <w:rPr>
          <w:bCs/>
          <w:color w:val="FF0000"/>
          <w:szCs w:val="24"/>
        </w:rPr>
        <w:t xml:space="preserve"> </w:t>
      </w:r>
      <w:r w:rsidRPr="00FE2C2D">
        <w:rPr>
          <w:szCs w:val="24"/>
        </w:rPr>
        <w:t xml:space="preserve">многоквартирного дома, расположенного по адресу </w:t>
      </w:r>
      <w:r w:rsidR="00D44A2E" w:rsidRPr="00D44A2E">
        <w:rPr>
          <w:b/>
          <w:bCs/>
          <w:color w:val="FF0000"/>
          <w:szCs w:val="24"/>
        </w:rPr>
        <w:t>Хабаровский край, Охотский район, рп. Охотск</w:t>
      </w:r>
      <w:r>
        <w:rPr>
          <w:b/>
          <w:bCs/>
          <w:color w:val="FF0000"/>
          <w:szCs w:val="24"/>
        </w:rPr>
        <w:t>,</w:t>
      </w:r>
      <w:r w:rsidRPr="00494D16">
        <w:rPr>
          <w:b/>
          <w:bCs/>
          <w:color w:val="FF0000"/>
          <w:szCs w:val="24"/>
        </w:rPr>
        <w:t xml:space="preserve"> </w:t>
      </w:r>
      <w:r w:rsidR="00D44A2E" w:rsidRPr="006D5223">
        <w:rPr>
          <w:rFonts w:eastAsia="Calibri"/>
          <w:bCs/>
          <w:color w:val="FF0000"/>
          <w:szCs w:val="24"/>
          <w:lang w:eastAsia="en-US"/>
        </w:rPr>
        <w:t>ул. Вострецова, д. 17</w:t>
      </w:r>
      <w:r w:rsidR="00D44A2E">
        <w:rPr>
          <w:rFonts w:eastAsia="Calibri"/>
          <w:bCs/>
          <w:color w:val="FF0000"/>
          <w:szCs w:val="24"/>
          <w:lang w:eastAsia="en-US"/>
        </w:rPr>
        <w:t xml:space="preserve"> </w:t>
      </w:r>
      <w:r w:rsidRPr="00FE2C2D">
        <w:rPr>
          <w:color w:val="000000"/>
          <w:szCs w:val="24"/>
        </w:rPr>
        <w:t xml:space="preserve">по итогам открытого конкурса составляет </w:t>
      </w:r>
      <w:r>
        <w:rPr>
          <w:b/>
          <w:color w:val="FF0000"/>
          <w:szCs w:val="24"/>
        </w:rPr>
        <w:t>_______</w:t>
      </w:r>
      <w:r w:rsidRPr="00FE2C2D">
        <w:rPr>
          <w:b/>
          <w:color w:val="FF0000"/>
          <w:szCs w:val="24"/>
        </w:rPr>
        <w:t>_ (___</w:t>
      </w:r>
      <w:r>
        <w:rPr>
          <w:b/>
          <w:color w:val="FF0000"/>
          <w:szCs w:val="24"/>
        </w:rPr>
        <w:t>________</w:t>
      </w:r>
      <w:r w:rsidRPr="00FE2C2D">
        <w:rPr>
          <w:b/>
          <w:color w:val="FF0000"/>
          <w:szCs w:val="24"/>
        </w:rPr>
        <w:t>__) рублей _________ копеек</w:t>
      </w:r>
      <w:r w:rsidRPr="00FE2C2D">
        <w:rPr>
          <w:color w:val="000000"/>
          <w:szCs w:val="24"/>
        </w:rPr>
        <w:t xml:space="preserve">, включая </w:t>
      </w:r>
      <w:r w:rsidRPr="00FE2C2D">
        <w:rPr>
          <w:color w:val="FF0000"/>
          <w:szCs w:val="24"/>
        </w:rPr>
        <w:t>НДС (</w:t>
      </w:r>
      <w:r>
        <w:rPr>
          <w:color w:val="FF0000"/>
          <w:szCs w:val="24"/>
        </w:rPr>
        <w:t>Подрядчик находится на упрощенной системе налогообложения</w:t>
      </w:r>
      <w:r w:rsidRPr="00FE2C2D">
        <w:rPr>
          <w:color w:val="FF0000"/>
          <w:szCs w:val="24"/>
        </w:rPr>
        <w:t>)</w:t>
      </w:r>
      <w:r w:rsidRPr="00FE2C2D">
        <w:rPr>
          <w:color w:val="000000"/>
          <w:szCs w:val="24"/>
        </w:rPr>
        <w:t xml:space="preserve">. </w:t>
      </w:r>
    </w:p>
    <w:p w:rsidR="006D5223" w:rsidRDefault="006D5223" w:rsidP="006D5223">
      <w:pPr>
        <w:ind w:firstLine="709"/>
        <w:jc w:val="both"/>
        <w:rPr>
          <w:color w:val="000000"/>
          <w:szCs w:val="24"/>
        </w:rPr>
      </w:pPr>
      <w:r>
        <w:t xml:space="preserve">2.1.4. </w:t>
      </w:r>
      <w:r w:rsidRPr="00FE2C2D">
        <w:t xml:space="preserve">Цена </w:t>
      </w:r>
      <w:r>
        <w:rPr>
          <w:szCs w:val="24"/>
        </w:rPr>
        <w:t xml:space="preserve">выполнения работ по </w:t>
      </w:r>
      <w:r>
        <w:rPr>
          <w:bCs/>
          <w:color w:val="FF0000"/>
          <w:szCs w:val="24"/>
        </w:rPr>
        <w:t xml:space="preserve">капитальному ремонту крыши </w:t>
      </w:r>
      <w:r w:rsidRPr="00FE2C2D">
        <w:rPr>
          <w:szCs w:val="24"/>
        </w:rPr>
        <w:t xml:space="preserve">многоквартирного дома, расположенного по адресу </w:t>
      </w:r>
      <w:r w:rsidR="00D44A2E" w:rsidRPr="00D44A2E">
        <w:rPr>
          <w:b/>
          <w:bCs/>
          <w:color w:val="FF0000"/>
          <w:szCs w:val="24"/>
        </w:rPr>
        <w:t>Хабаровский край, Охотский район, рп. Охотск</w:t>
      </w:r>
      <w:r>
        <w:rPr>
          <w:b/>
          <w:bCs/>
          <w:color w:val="FF0000"/>
          <w:szCs w:val="24"/>
        </w:rPr>
        <w:t>,</w:t>
      </w:r>
      <w:r w:rsidRPr="00494D16">
        <w:rPr>
          <w:b/>
          <w:bCs/>
          <w:color w:val="FF0000"/>
          <w:szCs w:val="24"/>
        </w:rPr>
        <w:t xml:space="preserve"> </w:t>
      </w:r>
      <w:r w:rsidR="00D44A2E" w:rsidRPr="006D5223">
        <w:rPr>
          <w:rFonts w:eastAsia="Calibri"/>
          <w:bCs/>
          <w:color w:val="FF0000"/>
          <w:szCs w:val="24"/>
          <w:lang w:eastAsia="en-US"/>
        </w:rPr>
        <w:t>ул. Ленина, д. 18</w:t>
      </w:r>
      <w:r w:rsidR="00D44A2E">
        <w:rPr>
          <w:rFonts w:eastAsia="Calibri"/>
          <w:bCs/>
          <w:color w:val="FF0000"/>
          <w:szCs w:val="24"/>
          <w:lang w:eastAsia="en-US"/>
        </w:rPr>
        <w:t xml:space="preserve"> </w:t>
      </w:r>
      <w:r w:rsidRPr="00FE2C2D">
        <w:rPr>
          <w:color w:val="000000"/>
          <w:szCs w:val="24"/>
        </w:rPr>
        <w:t xml:space="preserve">по итогам открытого конкурса составляет </w:t>
      </w:r>
      <w:r>
        <w:rPr>
          <w:b/>
          <w:color w:val="FF0000"/>
          <w:szCs w:val="24"/>
        </w:rPr>
        <w:t>_______</w:t>
      </w:r>
      <w:r w:rsidRPr="00FE2C2D">
        <w:rPr>
          <w:b/>
          <w:color w:val="FF0000"/>
          <w:szCs w:val="24"/>
        </w:rPr>
        <w:t>_ (___</w:t>
      </w:r>
      <w:r>
        <w:rPr>
          <w:b/>
          <w:color w:val="FF0000"/>
          <w:szCs w:val="24"/>
        </w:rPr>
        <w:t>________</w:t>
      </w:r>
      <w:r w:rsidRPr="00FE2C2D">
        <w:rPr>
          <w:b/>
          <w:color w:val="FF0000"/>
          <w:szCs w:val="24"/>
        </w:rPr>
        <w:t>__) рублей _________ копеек</w:t>
      </w:r>
      <w:r w:rsidRPr="00FE2C2D">
        <w:rPr>
          <w:color w:val="000000"/>
          <w:szCs w:val="24"/>
        </w:rPr>
        <w:t xml:space="preserve">, включая </w:t>
      </w:r>
      <w:r w:rsidRPr="00FE2C2D">
        <w:rPr>
          <w:color w:val="FF0000"/>
          <w:szCs w:val="24"/>
        </w:rPr>
        <w:t>НДС (</w:t>
      </w:r>
      <w:r>
        <w:rPr>
          <w:color w:val="FF0000"/>
          <w:szCs w:val="24"/>
        </w:rPr>
        <w:t>Подрядчик находится на упрощенной системе налогообложения</w:t>
      </w:r>
      <w:r w:rsidRPr="00FE2C2D">
        <w:rPr>
          <w:color w:val="FF0000"/>
          <w:szCs w:val="24"/>
        </w:rPr>
        <w:t>)</w:t>
      </w:r>
      <w:r w:rsidRPr="00FE2C2D">
        <w:rPr>
          <w:color w:val="000000"/>
          <w:szCs w:val="24"/>
        </w:rPr>
        <w:t xml:space="preserve">. </w:t>
      </w:r>
    </w:p>
    <w:p w:rsidR="006D5223" w:rsidRDefault="006D5223" w:rsidP="006D5223">
      <w:pPr>
        <w:ind w:firstLine="709"/>
        <w:jc w:val="both"/>
        <w:rPr>
          <w:color w:val="000000"/>
          <w:szCs w:val="24"/>
        </w:rPr>
      </w:pPr>
      <w:r>
        <w:t xml:space="preserve">2.1.5. </w:t>
      </w:r>
      <w:r w:rsidRPr="00FE2C2D">
        <w:t xml:space="preserve">Цена </w:t>
      </w:r>
      <w:r>
        <w:rPr>
          <w:szCs w:val="24"/>
        </w:rPr>
        <w:t xml:space="preserve">выполнения работ по </w:t>
      </w:r>
      <w:r>
        <w:rPr>
          <w:bCs/>
          <w:color w:val="FF0000"/>
          <w:szCs w:val="24"/>
        </w:rPr>
        <w:t xml:space="preserve">капитальному ремонту крыши </w:t>
      </w:r>
      <w:r w:rsidRPr="00FE2C2D">
        <w:rPr>
          <w:szCs w:val="24"/>
        </w:rPr>
        <w:t xml:space="preserve">многоквартирного дома, расположенного по адресу </w:t>
      </w:r>
      <w:r w:rsidR="00D44A2E" w:rsidRPr="00D44A2E">
        <w:rPr>
          <w:b/>
          <w:bCs/>
          <w:color w:val="FF0000"/>
          <w:szCs w:val="24"/>
        </w:rPr>
        <w:t>Хабаровский край, Охотский район, рп. Охотск</w:t>
      </w:r>
      <w:r>
        <w:rPr>
          <w:b/>
          <w:bCs/>
          <w:color w:val="FF0000"/>
          <w:szCs w:val="24"/>
        </w:rPr>
        <w:t>,</w:t>
      </w:r>
      <w:r w:rsidRPr="00494D16">
        <w:rPr>
          <w:b/>
          <w:bCs/>
          <w:color w:val="FF0000"/>
          <w:szCs w:val="24"/>
        </w:rPr>
        <w:t xml:space="preserve"> </w:t>
      </w:r>
      <w:r w:rsidR="00D44A2E" w:rsidRPr="006D5223">
        <w:rPr>
          <w:rFonts w:eastAsia="Calibri"/>
          <w:bCs/>
          <w:color w:val="FF0000"/>
          <w:szCs w:val="24"/>
          <w:lang w:eastAsia="en-US"/>
        </w:rPr>
        <w:t xml:space="preserve">ул. Набережная </w:t>
      </w:r>
      <w:proofErr w:type="gramStart"/>
      <w:r w:rsidR="00D44A2E" w:rsidRPr="006D5223">
        <w:rPr>
          <w:rFonts w:eastAsia="Calibri"/>
          <w:bCs/>
          <w:color w:val="FF0000"/>
          <w:szCs w:val="24"/>
          <w:lang w:eastAsia="en-US"/>
        </w:rPr>
        <w:t>1</w:t>
      </w:r>
      <w:r w:rsidR="008425CA">
        <w:rPr>
          <w:rFonts w:eastAsia="Calibri"/>
          <w:bCs/>
          <w:color w:val="FF0000"/>
          <w:szCs w:val="24"/>
          <w:lang w:eastAsia="en-US"/>
        </w:rPr>
        <w:t>6</w:t>
      </w:r>
      <w:r w:rsidR="00D44A2E" w:rsidRPr="00FE2C2D">
        <w:rPr>
          <w:color w:val="000000"/>
          <w:szCs w:val="24"/>
        </w:rPr>
        <w:t xml:space="preserve"> </w:t>
      </w:r>
      <w:r w:rsidR="00D44A2E">
        <w:rPr>
          <w:color w:val="000000"/>
          <w:szCs w:val="24"/>
        </w:rPr>
        <w:t xml:space="preserve"> </w:t>
      </w:r>
      <w:r w:rsidRPr="00FE2C2D">
        <w:rPr>
          <w:color w:val="000000"/>
          <w:szCs w:val="24"/>
        </w:rPr>
        <w:t>по</w:t>
      </w:r>
      <w:proofErr w:type="gramEnd"/>
      <w:r w:rsidRPr="00FE2C2D">
        <w:rPr>
          <w:color w:val="000000"/>
          <w:szCs w:val="24"/>
        </w:rPr>
        <w:t xml:space="preserve"> итогам открытого конкурса составляет </w:t>
      </w:r>
      <w:r>
        <w:rPr>
          <w:b/>
          <w:color w:val="FF0000"/>
          <w:szCs w:val="24"/>
        </w:rPr>
        <w:t>_______</w:t>
      </w:r>
      <w:r w:rsidRPr="00FE2C2D">
        <w:rPr>
          <w:b/>
          <w:color w:val="FF0000"/>
          <w:szCs w:val="24"/>
        </w:rPr>
        <w:t>_ (___</w:t>
      </w:r>
      <w:r>
        <w:rPr>
          <w:b/>
          <w:color w:val="FF0000"/>
          <w:szCs w:val="24"/>
        </w:rPr>
        <w:t>________</w:t>
      </w:r>
      <w:r w:rsidRPr="00FE2C2D">
        <w:rPr>
          <w:b/>
          <w:color w:val="FF0000"/>
          <w:szCs w:val="24"/>
        </w:rPr>
        <w:t>__) рублей _________ копеек</w:t>
      </w:r>
      <w:r w:rsidRPr="00FE2C2D">
        <w:rPr>
          <w:color w:val="000000"/>
          <w:szCs w:val="24"/>
        </w:rPr>
        <w:t xml:space="preserve">, включая </w:t>
      </w:r>
      <w:r w:rsidRPr="00FE2C2D">
        <w:rPr>
          <w:color w:val="FF0000"/>
          <w:szCs w:val="24"/>
        </w:rPr>
        <w:t>НДС (</w:t>
      </w:r>
      <w:r>
        <w:rPr>
          <w:color w:val="FF0000"/>
          <w:szCs w:val="24"/>
        </w:rPr>
        <w:t>Подрядчик находится на упрощенной системе налогообложения</w:t>
      </w:r>
      <w:r w:rsidRPr="00FE2C2D">
        <w:rPr>
          <w:color w:val="FF0000"/>
          <w:szCs w:val="24"/>
        </w:rPr>
        <w:t>)</w:t>
      </w:r>
      <w:r w:rsidRPr="00FE2C2D">
        <w:rPr>
          <w:color w:val="000000"/>
          <w:szCs w:val="24"/>
        </w:rPr>
        <w:t xml:space="preserve">. </w:t>
      </w:r>
    </w:p>
    <w:p w:rsidR="00147D09" w:rsidRDefault="00147D09" w:rsidP="00B05B5B">
      <w:pPr>
        <w:ind w:firstLine="709"/>
        <w:jc w:val="both"/>
        <w:rPr>
          <w:szCs w:val="24"/>
        </w:rPr>
      </w:pPr>
      <w:r>
        <w:rPr>
          <w:color w:val="000000"/>
          <w:szCs w:val="24"/>
        </w:rPr>
        <w:t xml:space="preserve">2.2. </w:t>
      </w:r>
      <w:r w:rsidRPr="00E01DD0">
        <w:rPr>
          <w:szCs w:val="24"/>
        </w:rPr>
        <w:t>Понижающий коэффициент по результатам открытого конкурса составил _____</w:t>
      </w:r>
      <w:r w:rsidRPr="00E01DD0">
        <w:rPr>
          <w:i/>
          <w:szCs w:val="24"/>
        </w:rPr>
        <w:t>.</w:t>
      </w:r>
      <w:r w:rsidRPr="00E01DD0">
        <w:rPr>
          <w:szCs w:val="24"/>
        </w:rPr>
        <w:t xml:space="preserve"> Указанный понижающий коэффициент рассчитан как отношение цены договора, указанной в пункте 2.1 настоящего договора к начальной (максимальной) цене договора. </w:t>
      </w:r>
    </w:p>
    <w:p w:rsidR="00147D09" w:rsidRDefault="00147D09" w:rsidP="00B05B5B">
      <w:pPr>
        <w:ind w:firstLine="709"/>
        <w:jc w:val="both"/>
      </w:pPr>
      <w:r>
        <w:rPr>
          <w:szCs w:val="24"/>
        </w:rPr>
        <w:t xml:space="preserve">2.3. </w:t>
      </w:r>
      <w:r w:rsidRPr="00FE2C2D">
        <w:t xml:space="preserve">Цена </w:t>
      </w:r>
      <w:r w:rsidRPr="00FE2C2D">
        <w:rPr>
          <w:szCs w:val="24"/>
        </w:rPr>
        <w:t>выполнения работ по</w:t>
      </w:r>
      <w:r w:rsidRPr="00FE2C2D">
        <w:rPr>
          <w:bCs/>
          <w:szCs w:val="24"/>
        </w:rPr>
        <w:t xml:space="preserve"> капитальному ремонту</w:t>
      </w:r>
      <w:r w:rsidRPr="00FE2C2D">
        <w:rPr>
          <w:szCs w:val="24"/>
        </w:rPr>
        <w:t xml:space="preserve"> по соответствующему многоквартирному дому</w:t>
      </w:r>
      <w:r w:rsidRPr="00FE2C2D">
        <w:t xml:space="preserve">, входящему в предмет договора, рассчитывается как начальная (максимальная) цена </w:t>
      </w:r>
      <w:r w:rsidRPr="00FE2C2D">
        <w:rPr>
          <w:szCs w:val="24"/>
        </w:rPr>
        <w:t>выполнения работ по</w:t>
      </w:r>
      <w:r w:rsidRPr="00FE2C2D">
        <w:rPr>
          <w:bCs/>
          <w:szCs w:val="24"/>
        </w:rPr>
        <w:t xml:space="preserve"> капитальному ремонту</w:t>
      </w:r>
      <w:r w:rsidRPr="00FE2C2D">
        <w:rPr>
          <w:szCs w:val="24"/>
        </w:rPr>
        <w:t xml:space="preserve"> по соответствующему многоквартирному дому</w:t>
      </w:r>
      <w:r w:rsidRPr="00FE2C2D">
        <w:t>, уменьшенная на предложенное участником конкурса понижение (понижающий коэффициент) относительно начальной (максимальной) цены договора.</w:t>
      </w:r>
    </w:p>
    <w:p w:rsidR="00147D09" w:rsidRDefault="00147D09" w:rsidP="00B05B5B">
      <w:pPr>
        <w:ind w:firstLine="709"/>
        <w:jc w:val="both"/>
        <w:rPr>
          <w:bCs/>
          <w:szCs w:val="24"/>
        </w:rPr>
      </w:pPr>
      <w:r w:rsidRPr="00B05B5B">
        <w:rPr>
          <w:szCs w:val="24"/>
        </w:rPr>
        <w:t xml:space="preserve">2.4. </w:t>
      </w:r>
      <w:r w:rsidRPr="00B05B5B">
        <w:rPr>
          <w:bCs/>
          <w:szCs w:val="24"/>
        </w:rPr>
        <w:t xml:space="preserve">В цену договора включены затраты на производство работ </w:t>
      </w:r>
      <w:r w:rsidRPr="00B05B5B">
        <w:rPr>
          <w:szCs w:val="24"/>
        </w:rPr>
        <w:t xml:space="preserve">в соответствии с </w:t>
      </w:r>
      <w:r w:rsidRPr="00B05B5B">
        <w:rPr>
          <w:bCs/>
          <w:szCs w:val="24"/>
        </w:rPr>
        <w:t xml:space="preserve">Техническим заданием </w:t>
      </w:r>
      <w:r w:rsidR="00B05B5B" w:rsidRPr="00B05B5B">
        <w:rPr>
          <w:szCs w:val="24"/>
        </w:rPr>
        <w:t>(Приложение № 1)</w:t>
      </w:r>
      <w:r w:rsidR="00B05B5B" w:rsidRPr="00B05B5B">
        <w:rPr>
          <w:color w:val="000000"/>
          <w:szCs w:val="24"/>
        </w:rPr>
        <w:t xml:space="preserve">, </w:t>
      </w:r>
      <w:r w:rsidR="00B05B5B" w:rsidRPr="00B05B5B">
        <w:rPr>
          <w:szCs w:val="24"/>
        </w:rPr>
        <w:t>локальным</w:t>
      </w:r>
      <w:r w:rsidR="00E15047">
        <w:rPr>
          <w:szCs w:val="24"/>
        </w:rPr>
        <w:t>и</w:t>
      </w:r>
      <w:r w:rsidR="00B05B5B" w:rsidRPr="00B05B5B">
        <w:rPr>
          <w:szCs w:val="24"/>
        </w:rPr>
        <w:t xml:space="preserve"> сметным</w:t>
      </w:r>
      <w:r w:rsidR="00E15047">
        <w:rPr>
          <w:szCs w:val="24"/>
        </w:rPr>
        <w:t>и</w:t>
      </w:r>
      <w:r w:rsidR="00B05B5B" w:rsidRPr="00B05B5B">
        <w:rPr>
          <w:szCs w:val="24"/>
        </w:rPr>
        <w:t xml:space="preserve"> расчетам</w:t>
      </w:r>
      <w:r w:rsidR="00E15047">
        <w:rPr>
          <w:szCs w:val="24"/>
        </w:rPr>
        <w:t>и</w:t>
      </w:r>
      <w:r w:rsidR="00B05B5B" w:rsidRPr="00B05B5B">
        <w:rPr>
          <w:szCs w:val="24"/>
        </w:rPr>
        <w:t xml:space="preserve"> (Приложения №№ 2.1, 2.2</w:t>
      </w:r>
      <w:r w:rsidR="0061046A">
        <w:rPr>
          <w:szCs w:val="24"/>
        </w:rPr>
        <w:t>, 2.3</w:t>
      </w:r>
      <w:r w:rsidR="00D44A2E">
        <w:rPr>
          <w:szCs w:val="24"/>
        </w:rPr>
        <w:t>, 2.4, 2.5</w:t>
      </w:r>
      <w:r w:rsidR="00B05B5B" w:rsidRPr="00B05B5B">
        <w:rPr>
          <w:szCs w:val="24"/>
        </w:rPr>
        <w:t>), дефектным ведомостям (Приложения №№ 3.1, 3.2</w:t>
      </w:r>
      <w:r w:rsidR="0061046A">
        <w:rPr>
          <w:szCs w:val="24"/>
        </w:rPr>
        <w:t>, 3.3</w:t>
      </w:r>
      <w:r w:rsidR="00D44A2E">
        <w:rPr>
          <w:szCs w:val="24"/>
        </w:rPr>
        <w:t>, 3.4, 3.5</w:t>
      </w:r>
      <w:r w:rsidR="00B05B5B" w:rsidRPr="00B05B5B">
        <w:rPr>
          <w:szCs w:val="24"/>
        </w:rPr>
        <w:t>)</w:t>
      </w:r>
      <w:r w:rsidRPr="00B05B5B">
        <w:rPr>
          <w:szCs w:val="24"/>
        </w:rPr>
        <w:t>, в том числе расходы</w:t>
      </w:r>
      <w:r w:rsidRPr="00E01DD0">
        <w:rPr>
          <w:szCs w:val="24"/>
        </w:rPr>
        <w:t xml:space="preserve"> </w:t>
      </w:r>
      <w:r w:rsidRPr="00E01DD0">
        <w:rPr>
          <w:i/>
          <w:color w:val="FF0000"/>
          <w:szCs w:val="24"/>
        </w:rPr>
        <w:t>на оборудование, м</w:t>
      </w:r>
      <w:r w:rsidRPr="00E01DD0">
        <w:rPr>
          <w:i/>
          <w:color w:val="FF0000"/>
        </w:rPr>
        <w:t>атериалы, их доставку, накладные расходы, непредвиденные затраты,</w:t>
      </w:r>
      <w:r w:rsidRPr="00E01DD0">
        <w:rPr>
          <w:color w:val="000000"/>
        </w:rPr>
        <w:t xml:space="preserve"> все налоговые платежи, сборы, пошлины и иные платежи, которые являются обязательными в силу закона, в соответствии </w:t>
      </w:r>
      <w:r w:rsidRPr="00E81EFA">
        <w:rPr>
          <w:color w:val="000000"/>
        </w:rPr>
        <w:t>с локальным</w:t>
      </w:r>
      <w:r>
        <w:rPr>
          <w:color w:val="000000"/>
        </w:rPr>
        <w:t>и</w:t>
      </w:r>
      <w:r w:rsidRPr="00E81EFA">
        <w:rPr>
          <w:color w:val="000000"/>
        </w:rPr>
        <w:t xml:space="preserve"> сметным</w:t>
      </w:r>
      <w:r>
        <w:rPr>
          <w:color w:val="000000"/>
        </w:rPr>
        <w:t>и</w:t>
      </w:r>
      <w:r w:rsidRPr="00E81EFA">
        <w:rPr>
          <w:color w:val="000000"/>
        </w:rPr>
        <w:t xml:space="preserve"> расчет</w:t>
      </w:r>
      <w:r>
        <w:rPr>
          <w:color w:val="000000"/>
        </w:rPr>
        <w:t>ами</w:t>
      </w:r>
      <w:r w:rsidRPr="00E81EFA">
        <w:rPr>
          <w:color w:val="000000"/>
        </w:rPr>
        <w:t xml:space="preserve"> (</w:t>
      </w:r>
      <w:r w:rsidR="00B05B5B" w:rsidRPr="00B05B5B">
        <w:rPr>
          <w:szCs w:val="24"/>
        </w:rPr>
        <w:t>Приложения №№ 2.1, 2.2</w:t>
      </w:r>
      <w:r w:rsidR="0061046A">
        <w:rPr>
          <w:szCs w:val="24"/>
        </w:rPr>
        <w:t>, 2.3</w:t>
      </w:r>
      <w:r w:rsidR="00D44A2E">
        <w:rPr>
          <w:szCs w:val="24"/>
        </w:rPr>
        <w:t>, 2.4, 2.5</w:t>
      </w:r>
      <w:r w:rsidRPr="00E81EFA">
        <w:rPr>
          <w:color w:val="000000"/>
        </w:rPr>
        <w:t>)</w:t>
      </w:r>
      <w:r w:rsidRPr="00E81EFA">
        <w:rPr>
          <w:bCs/>
          <w:szCs w:val="24"/>
        </w:rPr>
        <w:t>.</w:t>
      </w:r>
    </w:p>
    <w:p w:rsidR="00147D09" w:rsidRDefault="00147D09" w:rsidP="00B05B5B">
      <w:pPr>
        <w:ind w:firstLine="709"/>
        <w:jc w:val="both"/>
        <w:rPr>
          <w:rFonts w:eastAsia="Calibri"/>
          <w:lang w:eastAsia="en-US"/>
        </w:rPr>
      </w:pPr>
      <w:r>
        <w:rPr>
          <w:bCs/>
          <w:szCs w:val="24"/>
        </w:rPr>
        <w:t xml:space="preserve">2.5. </w:t>
      </w:r>
      <w:r w:rsidRPr="00E01DD0">
        <w:t>В случае, если Подрядчиком по данному договору является физическое лицо (если возможность этого предусмотрена законом), за исключение</w:t>
      </w:r>
      <w:r w:rsidRPr="00E01DD0">
        <w:rPr>
          <w:rFonts w:eastAsia="Calibri"/>
          <w:lang w:eastAsia="en-US"/>
        </w:rPr>
        <w:t xml:space="preserve">м индивидуального предпринимателя или иного занимающегося частной практикой лица, сумма, подлежащая уплате физическому лицу (цена договора), уменьшается на размер налоговых платежей, связанных с оплатой договора. </w:t>
      </w:r>
    </w:p>
    <w:p w:rsidR="00147D09" w:rsidRDefault="00147D09" w:rsidP="00B05B5B">
      <w:pPr>
        <w:ind w:firstLine="709"/>
        <w:jc w:val="both"/>
        <w:rPr>
          <w:bCs/>
          <w:color w:val="FF0000"/>
        </w:rPr>
      </w:pPr>
      <w:r>
        <w:rPr>
          <w:rFonts w:eastAsia="Calibri"/>
          <w:lang w:eastAsia="en-US"/>
        </w:rPr>
        <w:t xml:space="preserve">2.6. </w:t>
      </w:r>
      <w:r w:rsidRPr="00E01DD0">
        <w:rPr>
          <w:szCs w:val="24"/>
        </w:rPr>
        <w:t xml:space="preserve">Цена </w:t>
      </w:r>
      <w:r w:rsidRPr="00E01DD0">
        <w:rPr>
          <w:color w:val="000000"/>
          <w:szCs w:val="24"/>
        </w:rPr>
        <w:t>договора</w:t>
      </w:r>
      <w:r w:rsidRPr="00E01DD0">
        <w:rPr>
          <w:szCs w:val="24"/>
        </w:rPr>
        <w:t xml:space="preserve"> является твердой, </w:t>
      </w:r>
      <w:r w:rsidRPr="00E01DD0">
        <w:rPr>
          <w:bCs/>
        </w:rPr>
        <w:t xml:space="preserve">определяется на весь срок исполнения договора, </w:t>
      </w:r>
      <w:r w:rsidRPr="00E01DD0">
        <w:rPr>
          <w:szCs w:val="24"/>
        </w:rPr>
        <w:t>и не подлежит изменению</w:t>
      </w:r>
      <w:r w:rsidRPr="00E01DD0">
        <w:rPr>
          <w:bCs/>
        </w:rPr>
        <w:t xml:space="preserve"> в ходе его исполнения</w:t>
      </w:r>
      <w:r w:rsidRPr="00E01DD0">
        <w:rPr>
          <w:szCs w:val="24"/>
        </w:rPr>
        <w:t xml:space="preserve">, за исключением </w:t>
      </w:r>
      <w:r w:rsidRPr="00E01DD0">
        <w:rPr>
          <w:bCs/>
          <w:i/>
          <w:color w:val="FF0000"/>
        </w:rPr>
        <w:t xml:space="preserve">случаев, предусмотренных </w:t>
      </w:r>
      <w:r w:rsidRPr="00E81EFA">
        <w:rPr>
          <w:bCs/>
          <w:i/>
          <w:color w:val="FF0000"/>
        </w:rPr>
        <w:t>подпунктами 2.</w:t>
      </w:r>
      <w:r>
        <w:rPr>
          <w:bCs/>
          <w:i/>
          <w:color w:val="FF0000"/>
        </w:rPr>
        <w:t>6</w:t>
      </w:r>
      <w:r w:rsidRPr="00E81EFA">
        <w:rPr>
          <w:bCs/>
          <w:i/>
          <w:color w:val="FF0000"/>
        </w:rPr>
        <w:t>.1. - 2.</w:t>
      </w:r>
      <w:r>
        <w:rPr>
          <w:bCs/>
          <w:i/>
          <w:color w:val="FF0000"/>
        </w:rPr>
        <w:t>6</w:t>
      </w:r>
      <w:r w:rsidRPr="00E81EFA">
        <w:rPr>
          <w:bCs/>
          <w:i/>
          <w:color w:val="FF0000"/>
        </w:rPr>
        <w:t>.3. настоящего договора</w:t>
      </w:r>
      <w:r w:rsidRPr="00E81EFA">
        <w:rPr>
          <w:bCs/>
          <w:color w:val="FF0000"/>
        </w:rPr>
        <w:t xml:space="preserve">. </w:t>
      </w:r>
    </w:p>
    <w:p w:rsidR="00147D09" w:rsidRDefault="00147D09" w:rsidP="00B05B5B">
      <w:pPr>
        <w:ind w:firstLine="709"/>
        <w:jc w:val="both"/>
      </w:pPr>
      <w:r w:rsidRPr="00147D09">
        <w:rPr>
          <w:bCs/>
        </w:rPr>
        <w:t xml:space="preserve">2.6.1. </w:t>
      </w:r>
      <w:r w:rsidRPr="00E81EFA">
        <w:rPr>
          <w:color w:val="000000"/>
        </w:rPr>
        <w:t xml:space="preserve">Цена договора </w:t>
      </w:r>
      <w:r w:rsidRPr="00E81EFA">
        <w:t>в ходе его исполнения</w:t>
      </w:r>
      <w:r w:rsidRPr="00E81EFA">
        <w:rPr>
          <w:color w:val="000000"/>
        </w:rPr>
        <w:t xml:space="preserve"> может быть снижена по соглашению Сторон без изменения предусмотренных договором объемов работ, качества выполняемой работы </w:t>
      </w:r>
      <w:r w:rsidRPr="00E81EFA">
        <w:rPr>
          <w:rFonts w:eastAsia="Calibri"/>
          <w:lang w:eastAsia="en-US"/>
        </w:rPr>
        <w:t>и используемых при выполнении работ материалов и оборудования, иных условий договора</w:t>
      </w:r>
      <w:r w:rsidRPr="00E81EFA">
        <w:rPr>
          <w:color w:val="000000"/>
        </w:rPr>
        <w:t>.</w:t>
      </w:r>
      <w:r w:rsidRPr="00E81EFA">
        <w:t xml:space="preserve"> </w:t>
      </w:r>
      <w:r w:rsidRPr="00FE2C2D">
        <w:t>Пропорционально снижению ц</w:t>
      </w:r>
      <w:r w:rsidRPr="00FE2C2D">
        <w:rPr>
          <w:color w:val="000000"/>
        </w:rPr>
        <w:t>ены договора снижаются ц</w:t>
      </w:r>
      <w:r w:rsidRPr="00FE2C2D">
        <w:t xml:space="preserve">ены </w:t>
      </w:r>
      <w:r w:rsidRPr="00FE2C2D">
        <w:rPr>
          <w:szCs w:val="24"/>
        </w:rPr>
        <w:t>выполнения работ по</w:t>
      </w:r>
      <w:r w:rsidRPr="00FE2C2D">
        <w:rPr>
          <w:bCs/>
          <w:szCs w:val="24"/>
        </w:rPr>
        <w:t xml:space="preserve"> капитальному ремонту</w:t>
      </w:r>
      <w:r w:rsidRPr="00FE2C2D">
        <w:rPr>
          <w:szCs w:val="24"/>
        </w:rPr>
        <w:t xml:space="preserve"> по соответствующим многоквартирным домам</w:t>
      </w:r>
      <w:r w:rsidRPr="00FE2C2D">
        <w:t>, входящим в предмет договора.</w:t>
      </w:r>
    </w:p>
    <w:p w:rsidR="00CC2F1A" w:rsidRDefault="00147D09" w:rsidP="00B05B5B">
      <w:pPr>
        <w:ind w:firstLine="709"/>
        <w:jc w:val="both"/>
      </w:pPr>
      <w:r>
        <w:lastRenderedPageBreak/>
        <w:t xml:space="preserve">2.6.2. </w:t>
      </w:r>
      <w:r w:rsidRPr="00FE2C2D">
        <w:t xml:space="preserve">Настоящий договор </w:t>
      </w:r>
      <w:r w:rsidRPr="00FE2C2D">
        <w:rPr>
          <w:i/>
          <w:color w:val="FF0000"/>
        </w:rPr>
        <w:t xml:space="preserve">предусматривает </w:t>
      </w:r>
      <w:r w:rsidRPr="00FE2C2D">
        <w:t xml:space="preserve">право Заказчика по согласованию с Подрядчиком, оформленном в виде дополнительного соглашения, в ходе исполнения договора увеличить цену </w:t>
      </w:r>
      <w:r w:rsidRPr="00FE2C2D">
        <w:rPr>
          <w:szCs w:val="24"/>
        </w:rPr>
        <w:t>выполнения работ по</w:t>
      </w:r>
      <w:r w:rsidRPr="00FE2C2D">
        <w:rPr>
          <w:bCs/>
          <w:szCs w:val="24"/>
        </w:rPr>
        <w:t xml:space="preserve"> капитальному ремонту</w:t>
      </w:r>
      <w:r w:rsidRPr="00FE2C2D">
        <w:rPr>
          <w:szCs w:val="24"/>
        </w:rPr>
        <w:t xml:space="preserve"> по соответствующему многоквартирному дому</w:t>
      </w:r>
      <w:r w:rsidRPr="00FE2C2D">
        <w:t xml:space="preserve"> и, соответственно, цену договора, при</w:t>
      </w:r>
      <w:r w:rsidR="00CC2F1A">
        <w:t>:</w:t>
      </w:r>
    </w:p>
    <w:p w:rsidR="00CC2F1A" w:rsidRDefault="00CC2F1A" w:rsidP="00B41E9D">
      <w:pPr>
        <w:jc w:val="both"/>
      </w:pPr>
      <w:r>
        <w:t>-</w:t>
      </w:r>
      <w:r w:rsidR="00147D09" w:rsidRPr="00FE2C2D">
        <w:t xml:space="preserve"> выявлении Подрядчиком необходимости проведения дополнительных работ</w:t>
      </w:r>
      <w:r w:rsidR="00147D09" w:rsidRPr="00FE2C2D">
        <w:rPr>
          <w:szCs w:val="24"/>
        </w:rPr>
        <w:t xml:space="preserve"> по</w:t>
      </w:r>
      <w:r w:rsidR="00147D09" w:rsidRPr="00FE2C2D">
        <w:rPr>
          <w:bCs/>
          <w:szCs w:val="24"/>
        </w:rPr>
        <w:t xml:space="preserve"> капитальному ремонту</w:t>
      </w:r>
      <w:r w:rsidR="00147D09" w:rsidRPr="00FE2C2D">
        <w:rPr>
          <w:szCs w:val="24"/>
        </w:rPr>
        <w:t xml:space="preserve"> соответствующего многоквартирного дома</w:t>
      </w:r>
      <w:r w:rsidR="00147D09" w:rsidRPr="00FE2C2D">
        <w:t xml:space="preserve">, не предусмотренных договором, но связанных с работами, предусмотренными договором, </w:t>
      </w:r>
    </w:p>
    <w:p w:rsidR="00CC2F1A" w:rsidRPr="00141841" w:rsidRDefault="00CC2F1A" w:rsidP="00B41E9D">
      <w:pPr>
        <w:jc w:val="both"/>
        <w:rPr>
          <w:szCs w:val="24"/>
          <w:highlight w:val="yellow"/>
        </w:rPr>
      </w:pPr>
      <w:r w:rsidRPr="00141841">
        <w:rPr>
          <w:szCs w:val="24"/>
          <w:highlight w:val="yellow"/>
        </w:rPr>
        <w:t>- применении Подрядчиком иных материалов, по согласованию с Заказчиком, не уступающих по качеству, техническим и функциональным характеристикам материалам, предусмотренным договором,</w:t>
      </w:r>
    </w:p>
    <w:p w:rsidR="00B41E9D" w:rsidRDefault="00CC2F1A" w:rsidP="00B41E9D">
      <w:pPr>
        <w:jc w:val="both"/>
        <w:rPr>
          <w:szCs w:val="24"/>
        </w:rPr>
      </w:pPr>
      <w:r>
        <w:t xml:space="preserve">- </w:t>
      </w:r>
      <w:r w:rsidR="00147D09" w:rsidRPr="00FE2C2D">
        <w:t xml:space="preserve">выявлении потребности в дополнительном объеме работ, </w:t>
      </w:r>
      <w:r w:rsidRPr="00CC2F1A">
        <w:rPr>
          <w:szCs w:val="24"/>
        </w:rPr>
        <w:t xml:space="preserve">предусмотренных договором, </w:t>
      </w:r>
    </w:p>
    <w:p w:rsidR="00CC2F1A" w:rsidRPr="00CC2F1A" w:rsidRDefault="00CC2F1A" w:rsidP="00B41E9D">
      <w:pPr>
        <w:jc w:val="both"/>
        <w:rPr>
          <w:szCs w:val="24"/>
        </w:rPr>
      </w:pPr>
      <w:r w:rsidRPr="00CC2F1A">
        <w:rPr>
          <w:szCs w:val="24"/>
        </w:rPr>
        <w:t xml:space="preserve">на стоимость данных дополнительных работ, </w:t>
      </w:r>
      <w:r w:rsidRPr="00141841">
        <w:rPr>
          <w:szCs w:val="24"/>
          <w:highlight w:val="yellow"/>
        </w:rPr>
        <w:t xml:space="preserve">дополнительную стоимость материалов, </w:t>
      </w:r>
      <w:r w:rsidRPr="00CC2F1A">
        <w:rPr>
          <w:szCs w:val="24"/>
        </w:rPr>
        <w:t>но не более начальной (максимальной) цены выполнения работ по капитальному ремонту по соответствующему многоквартирному дому и, соответственно, начальной (максимальной) цены договора, которая была установлена в конкурсной документации.</w:t>
      </w:r>
    </w:p>
    <w:p w:rsidR="00CC2F1A" w:rsidRDefault="00147D09" w:rsidP="00CC2F1A">
      <w:pPr>
        <w:adjustRightInd w:val="0"/>
        <w:ind w:firstLine="567"/>
        <w:jc w:val="both"/>
      </w:pPr>
      <w:r w:rsidRPr="00FE2C2D">
        <w:t>При этом, Подрядчик представляет Заказчику исполнительную смету</w:t>
      </w:r>
      <w:r w:rsidRPr="00FE2C2D">
        <w:rPr>
          <w:color w:val="FF0000"/>
        </w:rPr>
        <w:t xml:space="preserve">, </w:t>
      </w:r>
      <w:r w:rsidRPr="00FE2C2D">
        <w:rPr>
          <w:i/>
          <w:color w:val="FF0000"/>
        </w:rPr>
        <w:t>согласованную</w:t>
      </w:r>
      <w:r w:rsidRPr="00FE2C2D">
        <w:t xml:space="preserve"> </w:t>
      </w:r>
      <w:r w:rsidRPr="00FE2C2D">
        <w:rPr>
          <w:bCs/>
          <w:i/>
          <w:color w:val="FF0000"/>
          <w:szCs w:val="24"/>
        </w:rPr>
        <w:t>с лицом, которое уполномочено действовать от имени собственников помещений в соответствующем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Pr="00FE2C2D">
        <w:rPr>
          <w:color w:val="FF0000"/>
        </w:rPr>
        <w:t>,</w:t>
      </w:r>
      <w:r w:rsidRPr="00FE2C2D">
        <w:t xml:space="preserve"> на утверждение. При этом, виды работ </w:t>
      </w:r>
      <w:r w:rsidRPr="00FE2C2D">
        <w:rPr>
          <w:szCs w:val="24"/>
        </w:rPr>
        <w:t>по соответствующему многоквартирному дому</w:t>
      </w:r>
      <w:r w:rsidRPr="00FE2C2D">
        <w:t xml:space="preserve"> изменению не подлежат, сметная стоимость каждого вида работ</w:t>
      </w:r>
      <w:r w:rsidRPr="00FE2C2D">
        <w:rPr>
          <w:szCs w:val="24"/>
        </w:rPr>
        <w:t xml:space="preserve"> по соответствующему многоквартирному дому</w:t>
      </w:r>
      <w:r w:rsidRPr="00FE2C2D">
        <w:t>, установленная договором, увеличению не подлежит.</w:t>
      </w:r>
    </w:p>
    <w:p w:rsidR="00CC2F1A" w:rsidRPr="00141841" w:rsidRDefault="00147D09" w:rsidP="00CC2F1A">
      <w:pPr>
        <w:adjustRightInd w:val="0"/>
        <w:ind w:firstLine="567"/>
        <w:jc w:val="both"/>
        <w:rPr>
          <w:szCs w:val="24"/>
        </w:rPr>
      </w:pPr>
      <w:r>
        <w:t xml:space="preserve">2.6.3. </w:t>
      </w:r>
      <w:r w:rsidR="00CC2F1A" w:rsidRPr="00CC2F1A">
        <w:rPr>
          <w:szCs w:val="24"/>
        </w:rPr>
        <w:t xml:space="preserve">При выявлении Подрядчиком работ, предусмотренных договором, но, необходимость выполнения которых в полном объеме отсутствует, либо выполнение которых </w:t>
      </w:r>
      <w:r w:rsidR="00CC2F1A" w:rsidRPr="00CC2F1A">
        <w:rPr>
          <w:i/>
          <w:color w:val="FF0000"/>
          <w:szCs w:val="24"/>
        </w:rPr>
        <w:t xml:space="preserve">в полном объеме невозможно (Подрядчик не был допущен в помещения, находящиеся в собственности, что подтверждается Актом о не допуске, в случае необходимости проведения работ в помещениях), </w:t>
      </w:r>
      <w:r w:rsidR="00CC2F1A" w:rsidRPr="00141841">
        <w:rPr>
          <w:szCs w:val="24"/>
          <w:highlight w:val="yellow"/>
        </w:rPr>
        <w:t xml:space="preserve">а так же, при применении Подрядчиком по согласованию с Заказчиком иных материалов, не уступающих по качеству, техническим и функциональным характеристикам материалам, предусмотренным договором, но имеющих меньшую стоимость, </w:t>
      </w:r>
      <w:r w:rsidR="00CC2F1A" w:rsidRPr="00CC2F1A">
        <w:rPr>
          <w:szCs w:val="24"/>
        </w:rPr>
        <w:t>Стороны обязаны уменьшить цену выполнения работ по капитальному ремонту по соответствующему многоквартирному дому и, соответственно, цену договора, пропорционально объему не выполненных работ,</w:t>
      </w:r>
      <w:r w:rsidR="00CC2F1A" w:rsidRPr="00141841">
        <w:rPr>
          <w:szCs w:val="24"/>
          <w:highlight w:val="yellow"/>
        </w:rPr>
        <w:t xml:space="preserve"> уменьшения стоимости материалов.</w:t>
      </w:r>
    </w:p>
    <w:p w:rsidR="00147D09" w:rsidRPr="009B01BD" w:rsidRDefault="00147D09" w:rsidP="00147D09">
      <w:pPr>
        <w:adjustRightInd w:val="0"/>
        <w:ind w:firstLine="567"/>
        <w:jc w:val="both"/>
      </w:pPr>
      <w:r>
        <w:rPr>
          <w:szCs w:val="24"/>
        </w:rPr>
        <w:t xml:space="preserve">2.7. </w:t>
      </w:r>
      <w:r w:rsidRPr="009B01BD">
        <w:rPr>
          <w:szCs w:val="24"/>
        </w:rPr>
        <w:t xml:space="preserve">Заказчик перечисляет на расчетный счет Подрядчика предоплату в размере </w:t>
      </w:r>
      <w:r w:rsidRPr="009B01BD">
        <w:rPr>
          <w:color w:val="FF0000"/>
          <w:szCs w:val="24"/>
        </w:rPr>
        <w:t>10 %</w:t>
      </w:r>
      <w:r w:rsidRPr="009B01BD">
        <w:rPr>
          <w:szCs w:val="24"/>
        </w:rPr>
        <w:t xml:space="preserve"> от цены договора на основании выставленного Подрядчиком счета (в счете указать номер договора, дату заключения, объекты) </w:t>
      </w:r>
      <w:r w:rsidRPr="009B01BD">
        <w:rPr>
          <w:color w:val="FF0000"/>
          <w:szCs w:val="24"/>
        </w:rPr>
        <w:t>в течение 5 рабочих дней</w:t>
      </w:r>
      <w:r w:rsidRPr="009B01BD">
        <w:rPr>
          <w:szCs w:val="24"/>
        </w:rPr>
        <w:t xml:space="preserve"> с даты получения счета, но не ранее поступления на счет Заказчика обеспечения исполнения договора в соответствии с разделом 11 настоящего договора. </w:t>
      </w:r>
    </w:p>
    <w:p w:rsidR="00147D09" w:rsidRPr="00E01DD0" w:rsidRDefault="00147D09" w:rsidP="00147D09">
      <w:pPr>
        <w:tabs>
          <w:tab w:val="left" w:pos="1276"/>
        </w:tabs>
        <w:autoSpaceDE/>
        <w:autoSpaceDN/>
        <w:ind w:right="-24" w:firstLine="709"/>
        <w:jc w:val="both"/>
        <w:rPr>
          <w:szCs w:val="24"/>
        </w:rPr>
      </w:pPr>
      <w:r w:rsidRPr="00E01DD0">
        <w:rPr>
          <w:szCs w:val="24"/>
        </w:rPr>
        <w:t>Подрядчик обязан использовать аванс только для покрытия расходов по выполнению работ по настоящему договору, в том числе на приобретение материалов, оборудования, предоставить Заказчику по первому требованию все необходимые документы, подтверждающие использование авансового платежа в соответствии с его назначением.</w:t>
      </w:r>
    </w:p>
    <w:p w:rsidR="00147D09" w:rsidRPr="00FE2C2D" w:rsidRDefault="00147D09" w:rsidP="00147D09">
      <w:pPr>
        <w:tabs>
          <w:tab w:val="left" w:pos="1276"/>
        </w:tabs>
        <w:autoSpaceDE/>
        <w:autoSpaceDN/>
        <w:ind w:right="-24" w:firstLine="709"/>
        <w:jc w:val="both"/>
        <w:rPr>
          <w:szCs w:val="24"/>
        </w:rPr>
      </w:pPr>
      <w:r w:rsidRPr="00FE2C2D">
        <w:rPr>
          <w:szCs w:val="24"/>
        </w:rPr>
        <w:t>Погашение предоплаты производится путем пропорционального удержания предварительного платежа из сумм, подлежащих выплате Подрядчику за выполненные работы, указанные в Комиссионных актах о приемке работ и Актах о приемке выполненных работ по форме КС-2 по каждому многоквартирному дому.</w:t>
      </w:r>
    </w:p>
    <w:p w:rsidR="00147D09" w:rsidRDefault="00147D09" w:rsidP="00147D09">
      <w:pPr>
        <w:tabs>
          <w:tab w:val="left" w:pos="0"/>
          <w:tab w:val="left" w:pos="1276"/>
        </w:tabs>
        <w:ind w:firstLine="709"/>
        <w:jc w:val="both"/>
        <w:rPr>
          <w:szCs w:val="24"/>
        </w:rPr>
      </w:pPr>
      <w:r w:rsidRPr="00FE2C2D">
        <w:rPr>
          <w:szCs w:val="24"/>
        </w:rPr>
        <w:t>Оплата оставшейся стоимости работ производится</w:t>
      </w:r>
      <w:r w:rsidRPr="00FE2C2D">
        <w:t xml:space="preserve"> </w:t>
      </w:r>
      <w:r w:rsidRPr="00FE2C2D">
        <w:rPr>
          <w:color w:val="000000"/>
          <w:szCs w:val="24"/>
        </w:rPr>
        <w:t>Заказчиком</w:t>
      </w:r>
      <w:r w:rsidRPr="00FE2C2D">
        <w:t xml:space="preserve"> за выполненные работы по капитальному ремонту по каждому многоквартирному дому </w:t>
      </w:r>
      <w:r w:rsidRPr="00FE2C2D">
        <w:rPr>
          <w:color w:val="000000"/>
          <w:szCs w:val="24"/>
        </w:rPr>
        <w:t xml:space="preserve">на основании </w:t>
      </w:r>
      <w:r w:rsidRPr="00FE2C2D">
        <w:rPr>
          <w:szCs w:val="24"/>
        </w:rPr>
        <w:t>подписанн</w:t>
      </w:r>
      <w:r>
        <w:rPr>
          <w:szCs w:val="24"/>
        </w:rPr>
        <w:t>ого</w:t>
      </w:r>
      <w:r w:rsidRPr="00FE2C2D">
        <w:rPr>
          <w:szCs w:val="24"/>
        </w:rPr>
        <w:t xml:space="preserve"> присутствующими при приемке работ членами Комиссии и </w:t>
      </w:r>
      <w:r w:rsidRPr="00FE2C2D">
        <w:rPr>
          <w:color w:val="000000"/>
          <w:szCs w:val="24"/>
        </w:rPr>
        <w:t>согласованн</w:t>
      </w:r>
      <w:r>
        <w:rPr>
          <w:color w:val="000000"/>
          <w:szCs w:val="24"/>
        </w:rPr>
        <w:t>ого</w:t>
      </w:r>
      <w:r w:rsidRPr="00FE2C2D">
        <w:rPr>
          <w:color w:val="000000"/>
          <w:szCs w:val="24"/>
        </w:rPr>
        <w:t xml:space="preserve"> </w:t>
      </w:r>
      <w:r w:rsidRPr="00FE2C2D">
        <w:rPr>
          <w:bCs/>
          <w:szCs w:val="24"/>
        </w:rPr>
        <w:t xml:space="preserve">органом местного самоуправления, </w:t>
      </w:r>
      <w:r w:rsidRPr="00FE2C2D">
        <w:rPr>
          <w:bCs/>
          <w:i/>
          <w:color w:val="FF0000"/>
          <w:szCs w:val="24"/>
        </w:rPr>
        <w:t>а также лицом, которое уполномочено действовать от имени собственников помещений в</w:t>
      </w:r>
      <w:r>
        <w:rPr>
          <w:bCs/>
          <w:i/>
          <w:color w:val="FF0000"/>
          <w:szCs w:val="24"/>
        </w:rPr>
        <w:t xml:space="preserve"> соответст</w:t>
      </w:r>
      <w:r w:rsidR="00B05B5B">
        <w:rPr>
          <w:bCs/>
          <w:i/>
          <w:color w:val="FF0000"/>
          <w:szCs w:val="24"/>
        </w:rPr>
        <w:t>в</w:t>
      </w:r>
      <w:r>
        <w:rPr>
          <w:bCs/>
          <w:i/>
          <w:color w:val="FF0000"/>
          <w:szCs w:val="24"/>
        </w:rPr>
        <w:t>ующем</w:t>
      </w:r>
      <w:r w:rsidRPr="00FE2C2D">
        <w:rPr>
          <w:bCs/>
          <w:i/>
          <w:color w:val="FF0000"/>
          <w:szCs w:val="24"/>
        </w:rPr>
        <w:t xml:space="preserve">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w:t>
      </w:r>
      <w:r w:rsidRPr="00FE2C2D">
        <w:rPr>
          <w:szCs w:val="24"/>
        </w:rPr>
        <w:t xml:space="preserve">Комиссионного акта о </w:t>
      </w:r>
      <w:r w:rsidRPr="00FE2C2D">
        <w:rPr>
          <w:szCs w:val="24"/>
        </w:rPr>
        <w:lastRenderedPageBreak/>
        <w:t xml:space="preserve">приемке работ, </w:t>
      </w:r>
      <w:r w:rsidRPr="00FE2C2D">
        <w:rPr>
          <w:color w:val="000000"/>
          <w:szCs w:val="24"/>
        </w:rPr>
        <w:t>подписанн</w:t>
      </w:r>
      <w:r>
        <w:rPr>
          <w:color w:val="000000"/>
          <w:szCs w:val="24"/>
        </w:rPr>
        <w:t>ых</w:t>
      </w:r>
      <w:r w:rsidRPr="00FE2C2D">
        <w:rPr>
          <w:color w:val="000000"/>
          <w:szCs w:val="24"/>
        </w:rPr>
        <w:t xml:space="preserve"> Сторонами</w:t>
      </w:r>
      <w:r w:rsidRPr="00FE2C2D">
        <w:rPr>
          <w:szCs w:val="24"/>
        </w:rPr>
        <w:t xml:space="preserve"> Акта о приемке выполненных работ по форме КС-2, Справки о стоимости выполненных работ и затрат по форме КС-3</w:t>
      </w:r>
      <w:r w:rsidRPr="00FE2C2D">
        <w:rPr>
          <w:color w:val="FF0000"/>
          <w:szCs w:val="24"/>
        </w:rPr>
        <w:t>,</w:t>
      </w:r>
      <w:r w:rsidRPr="00FE2C2D">
        <w:rPr>
          <w:szCs w:val="24"/>
        </w:rPr>
        <w:t xml:space="preserve"> </w:t>
      </w:r>
      <w:r w:rsidRPr="00FE2C2D">
        <w:rPr>
          <w:i/>
          <w:color w:val="FF0000"/>
          <w:szCs w:val="24"/>
        </w:rPr>
        <w:t>счета-</w:t>
      </w:r>
      <w:r w:rsidRPr="00B90190">
        <w:rPr>
          <w:i/>
          <w:color w:val="FF0000"/>
          <w:szCs w:val="24"/>
        </w:rPr>
        <w:t>фактуры</w:t>
      </w:r>
      <w:r w:rsidR="000963D2">
        <w:rPr>
          <w:i/>
          <w:color w:val="FF0000"/>
          <w:szCs w:val="24"/>
        </w:rPr>
        <w:t xml:space="preserve"> (если Подрядчик является плательщиком НДС)</w:t>
      </w:r>
      <w:r>
        <w:rPr>
          <w:i/>
          <w:color w:val="FF0000"/>
          <w:szCs w:val="24"/>
        </w:rPr>
        <w:t xml:space="preserve"> </w:t>
      </w:r>
      <w:r w:rsidRPr="00B90190">
        <w:rPr>
          <w:bCs/>
          <w:szCs w:val="24"/>
        </w:rPr>
        <w:t xml:space="preserve">по каждому многоквартирному дому </w:t>
      </w:r>
      <w:r w:rsidRPr="00B90190">
        <w:rPr>
          <w:color w:val="FF0000"/>
          <w:szCs w:val="24"/>
        </w:rPr>
        <w:t xml:space="preserve">в течение </w:t>
      </w:r>
      <w:r w:rsidR="005D2542">
        <w:rPr>
          <w:color w:val="FF0000"/>
          <w:szCs w:val="24"/>
        </w:rPr>
        <w:t>250</w:t>
      </w:r>
      <w:r w:rsidRPr="00B90190">
        <w:rPr>
          <w:color w:val="FF0000"/>
          <w:szCs w:val="24"/>
        </w:rPr>
        <w:t xml:space="preserve"> рабочих дней</w:t>
      </w:r>
      <w:r w:rsidRPr="00B90190">
        <w:rPr>
          <w:color w:val="000000"/>
          <w:szCs w:val="24"/>
        </w:rPr>
        <w:t xml:space="preserve"> с даты получения Заказчиком подписанного и согласованного </w:t>
      </w:r>
      <w:r w:rsidRPr="00B90190">
        <w:rPr>
          <w:szCs w:val="24"/>
        </w:rPr>
        <w:t>уполномоченными лицами Комиссионного акта о приемке работ по соответствующему многоквартирному дому путем внесения суммы оплаты на расчетный счет Подрядчика</w:t>
      </w:r>
      <w:r w:rsidRPr="00FE2C2D">
        <w:rPr>
          <w:szCs w:val="24"/>
        </w:rPr>
        <w:t>.</w:t>
      </w:r>
    </w:p>
    <w:p w:rsidR="00147D09" w:rsidRPr="00B42727" w:rsidRDefault="00147D09" w:rsidP="00147D09">
      <w:pPr>
        <w:tabs>
          <w:tab w:val="left" w:pos="0"/>
          <w:tab w:val="left" w:pos="1276"/>
        </w:tabs>
        <w:ind w:firstLine="709"/>
        <w:jc w:val="both"/>
        <w:rPr>
          <w:i/>
          <w:color w:val="FF0000"/>
        </w:rPr>
      </w:pPr>
      <w:r w:rsidRPr="00147D09">
        <w:rPr>
          <w:color w:val="FF0000"/>
          <w:szCs w:val="24"/>
        </w:rPr>
        <w:t>2.8.</w:t>
      </w:r>
      <w:r>
        <w:rPr>
          <w:i/>
          <w:color w:val="FF0000"/>
          <w:szCs w:val="24"/>
        </w:rPr>
        <w:t xml:space="preserve"> </w:t>
      </w:r>
      <w:r w:rsidRPr="00B42727">
        <w:rPr>
          <w:i/>
          <w:color w:val="FF0000"/>
          <w:szCs w:val="24"/>
        </w:rPr>
        <w:t>Оплата непредвиденных работ и затрат, дополнительных объемов работ, производится на основании подтверждающих документов, согласованных сторонами, смет, проверенных и согласованных Заказчиком по соответствующему многоквартирному дому.</w:t>
      </w:r>
    </w:p>
    <w:p w:rsidR="00147D09" w:rsidRDefault="00147D09" w:rsidP="00147D09">
      <w:pPr>
        <w:tabs>
          <w:tab w:val="left" w:pos="0"/>
          <w:tab w:val="left" w:pos="1276"/>
        </w:tabs>
        <w:ind w:firstLine="709"/>
        <w:jc w:val="both"/>
        <w:rPr>
          <w:szCs w:val="24"/>
        </w:rPr>
      </w:pPr>
      <w:r w:rsidRPr="00E01DD0">
        <w:rPr>
          <w:szCs w:val="24"/>
        </w:rPr>
        <w:t xml:space="preserve">Форма оплаты – безналичный расчет путем перечисления денежных средств на расчетный счет Подрядчика. </w:t>
      </w:r>
    </w:p>
    <w:p w:rsidR="00147D09" w:rsidRDefault="00147D09" w:rsidP="00147D09">
      <w:pPr>
        <w:tabs>
          <w:tab w:val="left" w:pos="0"/>
          <w:tab w:val="left" w:pos="1276"/>
        </w:tabs>
        <w:ind w:firstLine="709"/>
        <w:jc w:val="both"/>
        <w:rPr>
          <w:szCs w:val="24"/>
        </w:rPr>
      </w:pPr>
      <w:r w:rsidRPr="00562B6D">
        <w:rPr>
          <w:szCs w:val="24"/>
          <w:highlight w:val="yellow"/>
        </w:rPr>
        <w:t xml:space="preserve">2.9. Источником оплаты являются </w:t>
      </w:r>
      <w:r w:rsidRPr="00562B6D">
        <w:rPr>
          <w:color w:val="FF0000"/>
          <w:szCs w:val="24"/>
          <w:highlight w:val="yellow"/>
        </w:rPr>
        <w:t>средства фонда капитального ремонта</w:t>
      </w:r>
      <w:r w:rsidR="00562B6D" w:rsidRPr="00562B6D">
        <w:rPr>
          <w:color w:val="FF0000"/>
          <w:szCs w:val="24"/>
          <w:highlight w:val="yellow"/>
        </w:rPr>
        <w:t>, средства бюджета городского поселения «Рабочий поселок Охотск»</w:t>
      </w:r>
      <w:r w:rsidRPr="00562B6D">
        <w:rPr>
          <w:szCs w:val="24"/>
          <w:highlight w:val="yellow"/>
        </w:rPr>
        <w:t>.</w:t>
      </w:r>
    </w:p>
    <w:p w:rsidR="00147D09" w:rsidRDefault="00147D09" w:rsidP="00147D09">
      <w:pPr>
        <w:tabs>
          <w:tab w:val="left" w:pos="0"/>
          <w:tab w:val="left" w:pos="1276"/>
        </w:tabs>
        <w:ind w:firstLine="709"/>
        <w:jc w:val="both"/>
        <w:rPr>
          <w:szCs w:val="24"/>
        </w:rPr>
      </w:pPr>
      <w:r>
        <w:rPr>
          <w:szCs w:val="24"/>
        </w:rPr>
        <w:t xml:space="preserve">2.10. </w:t>
      </w:r>
      <w:r w:rsidRPr="00E01DD0">
        <w:rPr>
          <w:szCs w:val="24"/>
        </w:rPr>
        <w:t>Валютой, используемой при расчетах с Подрядчиком, является валюта Российской Федерации (российский рубль).</w:t>
      </w:r>
    </w:p>
    <w:p w:rsidR="00147D09" w:rsidRDefault="00147D09" w:rsidP="00147D09">
      <w:pPr>
        <w:tabs>
          <w:tab w:val="left" w:pos="0"/>
          <w:tab w:val="left" w:pos="1276"/>
        </w:tabs>
        <w:ind w:firstLine="709"/>
        <w:jc w:val="both"/>
        <w:rPr>
          <w:szCs w:val="24"/>
        </w:rPr>
      </w:pPr>
      <w:r>
        <w:rPr>
          <w:szCs w:val="24"/>
        </w:rPr>
        <w:t xml:space="preserve">2.11. </w:t>
      </w:r>
      <w:r w:rsidRPr="00E01DD0">
        <w:rPr>
          <w:szCs w:val="24"/>
        </w:rPr>
        <w:t>Обязательство Заказчика по оплате считается исполненным в момент списания денежных средств с расчетного счета Заказчика.</w:t>
      </w:r>
    </w:p>
    <w:p w:rsidR="00147D09" w:rsidRDefault="00147D09" w:rsidP="00147D09">
      <w:pPr>
        <w:tabs>
          <w:tab w:val="left" w:pos="0"/>
          <w:tab w:val="left" w:pos="1276"/>
        </w:tabs>
        <w:ind w:firstLine="709"/>
        <w:jc w:val="both"/>
        <w:rPr>
          <w:szCs w:val="24"/>
        </w:rPr>
      </w:pPr>
      <w:r>
        <w:rPr>
          <w:szCs w:val="24"/>
        </w:rPr>
        <w:t xml:space="preserve">2.12. </w:t>
      </w:r>
      <w:r w:rsidRPr="00E01DD0">
        <w:rPr>
          <w:color w:val="000000"/>
          <w:szCs w:val="24"/>
        </w:rPr>
        <w:t xml:space="preserve">Стоимость выполненных работ, за исключением случаев, установленных в настоящем договоре, не должна превышать стоимости работ, указанной в </w:t>
      </w:r>
      <w:r>
        <w:rPr>
          <w:color w:val="FF0000"/>
          <w:szCs w:val="24"/>
        </w:rPr>
        <w:t>пункте</w:t>
      </w:r>
      <w:r w:rsidRPr="00E01DD0">
        <w:rPr>
          <w:color w:val="FF0000"/>
          <w:szCs w:val="24"/>
        </w:rPr>
        <w:t xml:space="preserve"> 2.1. </w:t>
      </w:r>
      <w:r w:rsidRPr="00E01DD0">
        <w:rPr>
          <w:szCs w:val="24"/>
        </w:rPr>
        <w:t xml:space="preserve">и соответствующих подпунктах данного пункта настоящего договора. </w:t>
      </w:r>
    </w:p>
    <w:p w:rsidR="00AF495F" w:rsidRPr="00E01DD0" w:rsidRDefault="00AF495F" w:rsidP="00147D09">
      <w:pPr>
        <w:tabs>
          <w:tab w:val="left" w:pos="0"/>
          <w:tab w:val="left" w:pos="1276"/>
        </w:tabs>
        <w:ind w:firstLine="709"/>
        <w:jc w:val="both"/>
        <w:rPr>
          <w:szCs w:val="24"/>
        </w:rPr>
      </w:pPr>
    </w:p>
    <w:p w:rsidR="00147D09" w:rsidRPr="00147D09" w:rsidRDefault="00147D09" w:rsidP="00147D09">
      <w:pPr>
        <w:jc w:val="center"/>
        <w:rPr>
          <w:b/>
          <w:szCs w:val="24"/>
        </w:rPr>
      </w:pPr>
      <w:r w:rsidRPr="00147D09">
        <w:rPr>
          <w:b/>
          <w:szCs w:val="24"/>
        </w:rPr>
        <w:t>3. ПРАВА И ОБЯЗАТЕЛЬСТВА СТОРОН</w:t>
      </w:r>
    </w:p>
    <w:p w:rsidR="00147D09" w:rsidRDefault="00147D09" w:rsidP="00B05B5B">
      <w:pPr>
        <w:ind w:firstLine="709"/>
        <w:jc w:val="both"/>
        <w:rPr>
          <w:b/>
          <w:bCs/>
          <w:color w:val="000000"/>
          <w:szCs w:val="24"/>
        </w:rPr>
      </w:pPr>
      <w:r>
        <w:rPr>
          <w:b/>
          <w:bCs/>
          <w:color w:val="000000"/>
          <w:szCs w:val="24"/>
        </w:rPr>
        <w:t xml:space="preserve">3.1. </w:t>
      </w:r>
      <w:r w:rsidRPr="00E01DD0">
        <w:rPr>
          <w:b/>
          <w:bCs/>
          <w:color w:val="000000"/>
          <w:szCs w:val="24"/>
        </w:rPr>
        <w:t>Подрядчик обязуется:</w:t>
      </w:r>
    </w:p>
    <w:p w:rsidR="00147D09" w:rsidRDefault="00147D09" w:rsidP="00B05B5B">
      <w:pPr>
        <w:ind w:firstLine="709"/>
        <w:jc w:val="both"/>
        <w:rPr>
          <w:color w:val="000000"/>
          <w:szCs w:val="24"/>
        </w:rPr>
      </w:pPr>
      <w:r>
        <w:rPr>
          <w:color w:val="000000"/>
          <w:szCs w:val="24"/>
        </w:rPr>
        <w:t xml:space="preserve">3.1.1. </w:t>
      </w:r>
      <w:r w:rsidRPr="00E01DD0">
        <w:rPr>
          <w:color w:val="000000"/>
          <w:szCs w:val="24"/>
        </w:rPr>
        <w:t xml:space="preserve">Выполнить Собственными силами </w:t>
      </w:r>
      <w:r w:rsidRPr="00E01DD0">
        <w:rPr>
          <w:szCs w:val="24"/>
        </w:rPr>
        <w:t xml:space="preserve">работы, </w:t>
      </w:r>
      <w:r w:rsidRPr="00E01DD0">
        <w:rPr>
          <w:color w:val="000000"/>
          <w:szCs w:val="24"/>
        </w:rPr>
        <w:t xml:space="preserve">указанные в п. 1.1. настоящего договора, являющиеся предметом договора в соответствии с приложенными к </w:t>
      </w:r>
      <w:r w:rsidRPr="00E01DD0">
        <w:rPr>
          <w:szCs w:val="24"/>
        </w:rPr>
        <w:t>договор</w:t>
      </w:r>
      <w:r w:rsidRPr="00E01DD0">
        <w:rPr>
          <w:color w:val="000000"/>
          <w:szCs w:val="24"/>
        </w:rPr>
        <w:t xml:space="preserve">у </w:t>
      </w:r>
      <w:r w:rsidRPr="00E01DD0">
        <w:rPr>
          <w:bCs/>
          <w:szCs w:val="24"/>
        </w:rPr>
        <w:t xml:space="preserve">Техническим заданием </w:t>
      </w:r>
      <w:r w:rsidRPr="00E01DD0">
        <w:rPr>
          <w:szCs w:val="24"/>
        </w:rPr>
        <w:t xml:space="preserve">(Приложение № 1), </w:t>
      </w:r>
      <w:r w:rsidRPr="00E81EFA">
        <w:rPr>
          <w:szCs w:val="24"/>
        </w:rPr>
        <w:t>локальным сметным</w:t>
      </w:r>
      <w:r>
        <w:rPr>
          <w:szCs w:val="24"/>
        </w:rPr>
        <w:t>и расчетами</w:t>
      </w:r>
      <w:r w:rsidRPr="00E81EFA">
        <w:rPr>
          <w:szCs w:val="24"/>
        </w:rPr>
        <w:t xml:space="preserve"> (</w:t>
      </w:r>
      <w:r>
        <w:rPr>
          <w:szCs w:val="24"/>
        </w:rPr>
        <w:t>Приложени</w:t>
      </w:r>
      <w:r w:rsidR="00B05B5B">
        <w:rPr>
          <w:szCs w:val="24"/>
        </w:rPr>
        <w:t>я</w:t>
      </w:r>
      <w:r>
        <w:rPr>
          <w:szCs w:val="24"/>
        </w:rPr>
        <w:t xml:space="preserve"> №</w:t>
      </w:r>
      <w:r w:rsidR="00B05B5B">
        <w:rPr>
          <w:szCs w:val="24"/>
        </w:rPr>
        <w:t xml:space="preserve">№ </w:t>
      </w:r>
      <w:r w:rsidRPr="00E81EFA">
        <w:rPr>
          <w:szCs w:val="24"/>
        </w:rPr>
        <w:t>2</w:t>
      </w:r>
      <w:r>
        <w:rPr>
          <w:szCs w:val="24"/>
        </w:rPr>
        <w:t>.1, 2.2</w:t>
      </w:r>
      <w:r w:rsidR="0061046A">
        <w:rPr>
          <w:szCs w:val="24"/>
        </w:rPr>
        <w:t>, 2.3</w:t>
      </w:r>
      <w:r w:rsidR="00D44A2E">
        <w:rPr>
          <w:szCs w:val="24"/>
        </w:rPr>
        <w:t>, 2.4, 2.5</w:t>
      </w:r>
      <w:r w:rsidRPr="00E81EFA">
        <w:rPr>
          <w:szCs w:val="24"/>
        </w:rPr>
        <w:t>)</w:t>
      </w:r>
      <w:r>
        <w:rPr>
          <w:szCs w:val="24"/>
        </w:rPr>
        <w:t>, дефектными ведомостями (Приложени</w:t>
      </w:r>
      <w:r w:rsidR="00B05B5B">
        <w:rPr>
          <w:szCs w:val="24"/>
        </w:rPr>
        <w:t>я</w:t>
      </w:r>
      <w:r>
        <w:rPr>
          <w:szCs w:val="24"/>
        </w:rPr>
        <w:t xml:space="preserve"> </w:t>
      </w:r>
      <w:r w:rsidR="00B05B5B">
        <w:rPr>
          <w:szCs w:val="24"/>
        </w:rPr>
        <w:t>№</w:t>
      </w:r>
      <w:r>
        <w:rPr>
          <w:szCs w:val="24"/>
        </w:rPr>
        <w:t>№ 3.1, 3.2</w:t>
      </w:r>
      <w:r w:rsidR="0061046A">
        <w:rPr>
          <w:szCs w:val="24"/>
        </w:rPr>
        <w:t>, 3.3</w:t>
      </w:r>
      <w:r w:rsidR="00D44A2E">
        <w:rPr>
          <w:szCs w:val="24"/>
        </w:rPr>
        <w:t>, 3.4, 3.5</w:t>
      </w:r>
      <w:r>
        <w:rPr>
          <w:szCs w:val="24"/>
        </w:rPr>
        <w:t>)</w:t>
      </w:r>
      <w:r w:rsidR="000500CD">
        <w:rPr>
          <w:szCs w:val="24"/>
        </w:rPr>
        <w:t xml:space="preserve"> </w:t>
      </w:r>
      <w:r w:rsidRPr="00E81EFA">
        <w:rPr>
          <w:color w:val="000000"/>
        </w:rPr>
        <w:t>в</w:t>
      </w:r>
      <w:r w:rsidRPr="00E01DD0">
        <w:rPr>
          <w:color w:val="000000"/>
        </w:rPr>
        <w:t xml:space="preserve"> объеме и в сроки, установленные настоящим договором, добросовестно, с надлежащим качеством</w:t>
      </w:r>
      <w:r w:rsidRPr="00E01DD0">
        <w:rPr>
          <w:color w:val="000000"/>
          <w:szCs w:val="24"/>
        </w:rPr>
        <w:t xml:space="preserve">. </w:t>
      </w:r>
    </w:p>
    <w:p w:rsidR="00147D09" w:rsidRDefault="00147D09" w:rsidP="00B05B5B">
      <w:pPr>
        <w:ind w:firstLine="709"/>
        <w:jc w:val="both"/>
        <w:rPr>
          <w:i/>
          <w:color w:val="FF0000"/>
          <w:szCs w:val="24"/>
        </w:rPr>
      </w:pPr>
      <w:r w:rsidRPr="00E01DD0">
        <w:rPr>
          <w:i/>
          <w:color w:val="FF0000"/>
          <w:szCs w:val="24"/>
        </w:rPr>
        <w:t>Привлечение для выполнения работ, являющихся предметом настоящего договора, субподрядных организаций не допускается.</w:t>
      </w:r>
    </w:p>
    <w:p w:rsidR="00147D09" w:rsidRDefault="00147D09" w:rsidP="00B05B5B">
      <w:pPr>
        <w:ind w:firstLine="709"/>
        <w:jc w:val="both"/>
      </w:pPr>
      <w:r w:rsidRPr="00147D09">
        <w:rPr>
          <w:szCs w:val="24"/>
        </w:rPr>
        <w:t>3.1.2.</w:t>
      </w:r>
      <w:r w:rsidRPr="00147D09">
        <w:rPr>
          <w:i/>
          <w:szCs w:val="24"/>
        </w:rPr>
        <w:t xml:space="preserve"> </w:t>
      </w:r>
      <w:r w:rsidRPr="00E01DD0">
        <w:t>Выполнять работы на свой риск, своим иждивением (из своих материалов, своими средствами).</w:t>
      </w:r>
    </w:p>
    <w:p w:rsidR="00147D09" w:rsidRDefault="00147D09" w:rsidP="00B05B5B">
      <w:pPr>
        <w:ind w:firstLine="709"/>
        <w:jc w:val="both"/>
      </w:pPr>
      <w:r>
        <w:t xml:space="preserve">3.1.3. </w:t>
      </w:r>
      <w:r w:rsidRPr="00E01DD0">
        <w:t xml:space="preserve">Привлекать к исполнению работ, указанных в договоре, опытный и квалифицированный в соответствии с Единым тарифно-квалификационным справочником работ и профессий рабочих, утвержденным </w:t>
      </w:r>
      <w:r w:rsidRPr="00E01DD0">
        <w:rPr>
          <w:color w:val="000000"/>
        </w:rPr>
        <w:t>Приказом Министерства здравоохранения и социального развития РФ от 06.04</w:t>
      </w:r>
      <w:r w:rsidRPr="00B05B5B">
        <w:rPr>
          <w:color w:val="000000"/>
        </w:rPr>
        <w:t>.</w:t>
      </w:r>
      <w:r w:rsidRPr="00E01DD0">
        <w:rPr>
          <w:color w:val="000000"/>
        </w:rPr>
        <w:t>2007</w:t>
      </w:r>
      <w:r w:rsidR="00B05B5B">
        <w:rPr>
          <w:color w:val="000000"/>
        </w:rPr>
        <w:t xml:space="preserve"> г.</w:t>
      </w:r>
      <w:r w:rsidRPr="00E01DD0">
        <w:rPr>
          <w:color w:val="000000"/>
        </w:rPr>
        <w:t xml:space="preserve"> № 243 </w:t>
      </w:r>
      <w:r w:rsidRPr="00E01DD0">
        <w:t xml:space="preserve">персонал, имеющий разрешение на работу на территории РФ, соответствующий разряд и прошедший аттестацию в области промышленной безопасности и охраны труда согласно установленным государственным и ведомственным требованиям, медицинское освидетельствование в случаях, установленных правовыми актами в соответствующей сфере. Соблюдать </w:t>
      </w:r>
      <w:r>
        <w:t xml:space="preserve">требования </w:t>
      </w:r>
      <w:r w:rsidRPr="00E01DD0">
        <w:t>миграционного законодательства</w:t>
      </w:r>
      <w:r>
        <w:t xml:space="preserve"> РФ</w:t>
      </w:r>
      <w:r w:rsidRPr="00E01DD0">
        <w:t xml:space="preserve">. Обеспечить персонал средствами индивидуальной защиты. </w:t>
      </w:r>
    </w:p>
    <w:p w:rsidR="00147D09" w:rsidRDefault="00147D09" w:rsidP="00B05B5B">
      <w:pPr>
        <w:ind w:firstLine="709"/>
        <w:jc w:val="both"/>
        <w:rPr>
          <w:szCs w:val="24"/>
        </w:rPr>
      </w:pPr>
      <w:r>
        <w:t xml:space="preserve">3.1.4. </w:t>
      </w:r>
      <w:r w:rsidRPr="002B06DC">
        <w:rPr>
          <w:szCs w:val="24"/>
        </w:rPr>
        <w:t>До начала выполнения работ разместить на</w:t>
      </w:r>
      <w:r>
        <w:rPr>
          <w:szCs w:val="24"/>
        </w:rPr>
        <w:t xml:space="preserve"> каждом</w:t>
      </w:r>
      <w:r w:rsidRPr="002B06DC">
        <w:rPr>
          <w:szCs w:val="24"/>
        </w:rPr>
        <w:t xml:space="preserve"> МКД информационные щиты с информацией о капитальном ремонте (наименование Заказчика и Подрядчика, наименование и срок выполнения работ по капитальному ремонту, с указанием ответственных лиц Заказчика и Подрядчика, номеров контактных телефонов). Обеспечить фактическое нахождение информационных щитов на</w:t>
      </w:r>
      <w:r>
        <w:rPr>
          <w:szCs w:val="24"/>
        </w:rPr>
        <w:t xml:space="preserve"> каждом</w:t>
      </w:r>
      <w:r w:rsidRPr="002B06DC">
        <w:rPr>
          <w:szCs w:val="24"/>
        </w:rPr>
        <w:t xml:space="preserve"> МКД на протяжении всего срока выполнения работ по капитальному ремонту по настоящему договору. В случае порчи или утраты информационных щитов Подрядчик обязан восстановить или заменить информационные щиты в двухдневный срок с момента обнаружения факта отсутствия (порчи) щитов.</w:t>
      </w:r>
    </w:p>
    <w:p w:rsidR="00147D09" w:rsidRDefault="00147D09" w:rsidP="00B05B5B">
      <w:pPr>
        <w:ind w:firstLine="709"/>
        <w:jc w:val="both"/>
        <w:rPr>
          <w:bCs/>
          <w:szCs w:val="24"/>
        </w:rPr>
      </w:pPr>
      <w:r>
        <w:rPr>
          <w:szCs w:val="24"/>
        </w:rPr>
        <w:t xml:space="preserve">3.1.5. </w:t>
      </w:r>
      <w:r w:rsidRPr="00E01DD0">
        <w:rPr>
          <w:bCs/>
          <w:szCs w:val="24"/>
        </w:rPr>
        <w:t xml:space="preserve">Соблюдать </w:t>
      </w:r>
      <w:r w:rsidRPr="00E01DD0">
        <w:rPr>
          <w:szCs w:val="24"/>
        </w:rPr>
        <w:t>технические, экономические, экологические и иные требования к работам, указанным в п.1.1. настоящего Договора, которые должны соответствовать Техническому заданию (Приложение № 1</w:t>
      </w:r>
      <w:r w:rsidRPr="00E81EFA">
        <w:rPr>
          <w:szCs w:val="24"/>
        </w:rPr>
        <w:t xml:space="preserve">), </w:t>
      </w:r>
      <w:r>
        <w:rPr>
          <w:szCs w:val="24"/>
        </w:rPr>
        <w:t>локальным</w:t>
      </w:r>
      <w:r w:rsidRPr="00E81EFA">
        <w:rPr>
          <w:szCs w:val="24"/>
        </w:rPr>
        <w:t xml:space="preserve"> </w:t>
      </w:r>
      <w:r>
        <w:rPr>
          <w:szCs w:val="24"/>
        </w:rPr>
        <w:t>сметным расчетам</w:t>
      </w:r>
      <w:r w:rsidRPr="00E81EFA">
        <w:rPr>
          <w:szCs w:val="24"/>
        </w:rPr>
        <w:t xml:space="preserve"> (Приложени</w:t>
      </w:r>
      <w:r w:rsidR="00B05B5B">
        <w:rPr>
          <w:szCs w:val="24"/>
        </w:rPr>
        <w:t>я</w:t>
      </w:r>
      <w:r w:rsidRPr="00E81EFA">
        <w:rPr>
          <w:szCs w:val="24"/>
        </w:rPr>
        <w:t xml:space="preserve"> </w:t>
      </w:r>
      <w:r w:rsidR="00B05B5B">
        <w:rPr>
          <w:szCs w:val="24"/>
        </w:rPr>
        <w:t>№</w:t>
      </w:r>
      <w:r w:rsidR="003D0CEE">
        <w:rPr>
          <w:szCs w:val="24"/>
        </w:rPr>
        <w:t>№ </w:t>
      </w:r>
      <w:r w:rsidRPr="00E81EFA">
        <w:rPr>
          <w:szCs w:val="24"/>
        </w:rPr>
        <w:t>2</w:t>
      </w:r>
      <w:r>
        <w:rPr>
          <w:szCs w:val="24"/>
        </w:rPr>
        <w:t>.1, 2.2</w:t>
      </w:r>
      <w:r w:rsidR="0061046A">
        <w:rPr>
          <w:szCs w:val="24"/>
        </w:rPr>
        <w:t>, 2.3</w:t>
      </w:r>
      <w:r w:rsidR="00D44A2E">
        <w:rPr>
          <w:szCs w:val="24"/>
        </w:rPr>
        <w:t>, 2.4, 2.5</w:t>
      </w:r>
      <w:r w:rsidRPr="00E81EFA">
        <w:rPr>
          <w:szCs w:val="24"/>
        </w:rPr>
        <w:t>),</w:t>
      </w:r>
      <w:r>
        <w:rPr>
          <w:szCs w:val="24"/>
        </w:rPr>
        <w:t xml:space="preserve"> дефектным ведомостям (Приложени</w:t>
      </w:r>
      <w:r w:rsidR="00B05B5B">
        <w:rPr>
          <w:szCs w:val="24"/>
        </w:rPr>
        <w:t>я</w:t>
      </w:r>
      <w:r>
        <w:rPr>
          <w:szCs w:val="24"/>
        </w:rPr>
        <w:t xml:space="preserve"> </w:t>
      </w:r>
      <w:r w:rsidR="00B05B5B">
        <w:rPr>
          <w:szCs w:val="24"/>
        </w:rPr>
        <w:t>№</w:t>
      </w:r>
      <w:r>
        <w:rPr>
          <w:szCs w:val="24"/>
        </w:rPr>
        <w:t>№ 3.1, 3.2</w:t>
      </w:r>
      <w:r w:rsidR="0061046A">
        <w:rPr>
          <w:szCs w:val="24"/>
        </w:rPr>
        <w:t>, 3.3</w:t>
      </w:r>
      <w:r w:rsidR="00D44A2E">
        <w:rPr>
          <w:szCs w:val="24"/>
        </w:rPr>
        <w:t>, 3.4, 3.5</w:t>
      </w:r>
      <w:r>
        <w:rPr>
          <w:szCs w:val="24"/>
        </w:rPr>
        <w:t>)</w:t>
      </w:r>
      <w:r w:rsidR="00E15047">
        <w:rPr>
          <w:szCs w:val="24"/>
        </w:rPr>
        <w:t xml:space="preserve"> и </w:t>
      </w:r>
      <w:r w:rsidRPr="00E01DD0">
        <w:rPr>
          <w:szCs w:val="24"/>
        </w:rPr>
        <w:lastRenderedPageBreak/>
        <w:t xml:space="preserve">требованиям нормативных правовых актов Российской Федерации в области строительства, технических регламентов, </w:t>
      </w:r>
      <w:r w:rsidRPr="00E01DD0">
        <w:t>Правил техники эксплуатации и безопасности (ПТЭ и ПТБ),</w:t>
      </w:r>
      <w:r w:rsidRPr="00E01DD0">
        <w:rPr>
          <w:rFonts w:eastAsia="Calibri"/>
          <w:bCs/>
          <w:lang w:eastAsia="en-US"/>
        </w:rPr>
        <w:t xml:space="preserve"> </w:t>
      </w:r>
      <w:r w:rsidRPr="00E01DD0">
        <w:rPr>
          <w:szCs w:val="24"/>
        </w:rPr>
        <w:t xml:space="preserve">СП, СНиП, ГОСТ, </w:t>
      </w:r>
      <w:r w:rsidRPr="00E01DD0">
        <w:rPr>
          <w:rFonts w:eastAsia="Calibri"/>
          <w:bCs/>
          <w:lang w:eastAsia="en-US"/>
        </w:rPr>
        <w:t>стандартов, санитарных норм и правил,</w:t>
      </w:r>
      <w:r w:rsidRPr="00E01DD0">
        <w:t xml:space="preserve"> </w:t>
      </w:r>
      <w:r w:rsidRPr="00E01DD0">
        <w:rPr>
          <w:szCs w:val="24"/>
        </w:rPr>
        <w:t xml:space="preserve">и иных нормативных правовых и технических актов РФ, </w:t>
      </w:r>
      <w:r w:rsidRPr="00E01DD0">
        <w:rPr>
          <w:bCs/>
          <w:szCs w:val="24"/>
        </w:rPr>
        <w:t xml:space="preserve">Хабаровского края </w:t>
      </w:r>
      <w:r w:rsidRPr="00E01DD0">
        <w:rPr>
          <w:bCs/>
          <w:i/>
          <w:szCs w:val="24"/>
        </w:rPr>
        <w:t xml:space="preserve">(в том числе </w:t>
      </w:r>
      <w:r w:rsidR="00B05B5B">
        <w:rPr>
          <w:bCs/>
          <w:i/>
          <w:szCs w:val="24"/>
        </w:rPr>
        <w:t>п</w:t>
      </w:r>
      <w:r w:rsidRPr="00E01DD0">
        <w:rPr>
          <w:i/>
          <w:szCs w:val="24"/>
        </w:rPr>
        <w:t>остановления Губернатора Хабаровского края от 09.10.2010 г</w:t>
      </w:r>
      <w:r w:rsidR="00B05B5B">
        <w:rPr>
          <w:i/>
          <w:szCs w:val="24"/>
        </w:rPr>
        <w:t>.</w:t>
      </w:r>
      <w:r w:rsidRPr="00E01DD0">
        <w:rPr>
          <w:i/>
          <w:szCs w:val="24"/>
        </w:rPr>
        <w:t xml:space="preserve"> № 119)</w:t>
      </w:r>
      <w:r w:rsidRPr="00E01DD0">
        <w:rPr>
          <w:bCs/>
          <w:szCs w:val="24"/>
        </w:rPr>
        <w:t xml:space="preserve">, </w:t>
      </w:r>
      <w:r w:rsidRPr="00E01DD0">
        <w:rPr>
          <w:szCs w:val="24"/>
        </w:rPr>
        <w:t>условиям настоящего договора, в части состава, содержания и оформления результатов работ</w:t>
      </w:r>
      <w:r w:rsidRPr="00E01DD0">
        <w:rPr>
          <w:bCs/>
          <w:szCs w:val="24"/>
        </w:rPr>
        <w:t>.</w:t>
      </w:r>
    </w:p>
    <w:p w:rsidR="00147D09" w:rsidRDefault="00147D09" w:rsidP="00B05B5B">
      <w:pPr>
        <w:ind w:firstLine="709"/>
        <w:jc w:val="both"/>
        <w:rPr>
          <w:szCs w:val="24"/>
        </w:rPr>
      </w:pPr>
      <w:r>
        <w:rPr>
          <w:bCs/>
          <w:szCs w:val="24"/>
        </w:rPr>
        <w:t xml:space="preserve">3.1.6. </w:t>
      </w:r>
      <w:r w:rsidRPr="00E01DD0">
        <w:rPr>
          <w:szCs w:val="24"/>
        </w:rPr>
        <w:t xml:space="preserve">Обеспечить режим работы в соответствии с нормативными актами, направленными на защиту тишины и покоя </w:t>
      </w:r>
      <w:r w:rsidRPr="00223DF9">
        <w:rPr>
          <w:szCs w:val="24"/>
        </w:rPr>
        <w:t>граждан.</w:t>
      </w:r>
    </w:p>
    <w:p w:rsidR="00147D09" w:rsidRDefault="00147D09" w:rsidP="00B05B5B">
      <w:pPr>
        <w:ind w:firstLine="709"/>
        <w:jc w:val="both"/>
      </w:pPr>
      <w:r>
        <w:rPr>
          <w:szCs w:val="24"/>
        </w:rPr>
        <w:t xml:space="preserve">3.1.7. </w:t>
      </w:r>
      <w:r w:rsidRPr="00E01DD0">
        <w:t xml:space="preserve">Организовывать и координировать работы по капитальному ремонту </w:t>
      </w:r>
      <w:r w:rsidRPr="00E81EFA">
        <w:t>объекта,</w:t>
      </w:r>
      <w:r w:rsidRPr="00E01DD0">
        <w:t xml:space="preserve"> осуществлять строительный контроль, предусмотренный законодательством Российской Федерации о градостроительной деятельности, нести ответственность за качество выполненных Работ и их соответствие установленным требованиям.</w:t>
      </w:r>
    </w:p>
    <w:p w:rsidR="00147D09" w:rsidRDefault="00147D09" w:rsidP="00B05B5B">
      <w:pPr>
        <w:ind w:firstLine="709"/>
        <w:jc w:val="both"/>
        <w:rPr>
          <w:bCs/>
        </w:rPr>
      </w:pPr>
      <w:r>
        <w:t xml:space="preserve">3.1.8. </w:t>
      </w:r>
      <w:r w:rsidRPr="00FE2C2D">
        <w:rPr>
          <w:bCs/>
        </w:rPr>
        <w:t xml:space="preserve">До начала выполнения работ, но </w:t>
      </w:r>
      <w:r w:rsidRPr="00FE2C2D">
        <w:rPr>
          <w:bCs/>
          <w:color w:val="FF0000"/>
        </w:rPr>
        <w:t>не позднее 2 (двух) рабочих дней с</w:t>
      </w:r>
      <w:r w:rsidRPr="00FE2C2D">
        <w:rPr>
          <w:bCs/>
        </w:rPr>
        <w:t xml:space="preserve"> </w:t>
      </w:r>
      <w:r w:rsidRPr="00FE2C2D">
        <w:rPr>
          <w:bCs/>
          <w:color w:val="FF0000"/>
        </w:rPr>
        <w:t>даты заключения договора,</w:t>
      </w:r>
      <w:r w:rsidRPr="00FE2C2D">
        <w:rPr>
          <w:bCs/>
        </w:rPr>
        <w:t xml:space="preserve"> предоставить </w:t>
      </w:r>
      <w:r w:rsidRPr="00FE2C2D">
        <w:rPr>
          <w:color w:val="000000"/>
        </w:rPr>
        <w:t>З</w:t>
      </w:r>
      <w:r w:rsidRPr="00FE2C2D">
        <w:rPr>
          <w:bCs/>
        </w:rPr>
        <w:t xml:space="preserve">аказчику: </w:t>
      </w:r>
    </w:p>
    <w:p w:rsidR="00147D09" w:rsidRDefault="00147D09" w:rsidP="00B05B5B">
      <w:pPr>
        <w:ind w:firstLine="709"/>
        <w:jc w:val="both"/>
        <w:rPr>
          <w:bCs/>
        </w:rPr>
      </w:pPr>
      <w:r>
        <w:rPr>
          <w:bCs/>
        </w:rPr>
        <w:t xml:space="preserve">1) </w:t>
      </w:r>
      <w:r w:rsidRPr="00FE2C2D">
        <w:rPr>
          <w:bCs/>
        </w:rPr>
        <w:t>информацию о представителе(-</w:t>
      </w:r>
      <w:proofErr w:type="spellStart"/>
      <w:r w:rsidRPr="00FE2C2D">
        <w:rPr>
          <w:bCs/>
        </w:rPr>
        <w:t>ях</w:t>
      </w:r>
      <w:proofErr w:type="spellEnd"/>
      <w:r w:rsidRPr="00FE2C2D">
        <w:rPr>
          <w:bCs/>
        </w:rPr>
        <w:t>) Подрядчика, ответственном(-ых) за проведение работ</w:t>
      </w:r>
      <w:r w:rsidR="00B05B5B">
        <w:rPr>
          <w:bCs/>
        </w:rPr>
        <w:t xml:space="preserve"> </w:t>
      </w:r>
      <w:r w:rsidRPr="008A44DA">
        <w:rPr>
          <w:bCs/>
          <w:szCs w:val="24"/>
        </w:rPr>
        <w:t>и строительного контроля</w:t>
      </w:r>
      <w:r>
        <w:rPr>
          <w:bCs/>
          <w:szCs w:val="24"/>
        </w:rPr>
        <w:t xml:space="preserve"> </w:t>
      </w:r>
      <w:r w:rsidRPr="00FE2C2D">
        <w:rPr>
          <w:bCs/>
          <w:szCs w:val="24"/>
        </w:rPr>
        <w:t>по</w:t>
      </w:r>
      <w:r>
        <w:rPr>
          <w:bCs/>
          <w:szCs w:val="24"/>
        </w:rPr>
        <w:t xml:space="preserve"> </w:t>
      </w:r>
      <w:r w:rsidRPr="00FE2C2D">
        <w:rPr>
          <w:bCs/>
          <w:szCs w:val="24"/>
        </w:rPr>
        <w:t>каждому многоквартирному дому</w:t>
      </w:r>
      <w:r>
        <w:rPr>
          <w:bCs/>
        </w:rPr>
        <w:t>,</w:t>
      </w:r>
      <w:r w:rsidR="00B05B5B">
        <w:rPr>
          <w:bCs/>
        </w:rPr>
        <w:t xml:space="preserve"> </w:t>
      </w:r>
      <w:r w:rsidRPr="00FE2C2D">
        <w:rPr>
          <w:bCs/>
        </w:rPr>
        <w:t xml:space="preserve">совместно </w:t>
      </w:r>
      <w:r>
        <w:rPr>
          <w:bCs/>
        </w:rPr>
        <w:t xml:space="preserve">с </w:t>
      </w:r>
      <w:r w:rsidRPr="00BE449D">
        <w:rPr>
          <w:bCs/>
        </w:rPr>
        <w:t>подтверждающими его (их) права документами (Приказ, доверенность). Указанное(-</w:t>
      </w:r>
      <w:proofErr w:type="spellStart"/>
      <w:r w:rsidRPr="00BE449D">
        <w:rPr>
          <w:bCs/>
        </w:rPr>
        <w:t>ые</w:t>
      </w:r>
      <w:proofErr w:type="spellEnd"/>
      <w:r w:rsidRPr="00BE449D">
        <w:rPr>
          <w:bCs/>
        </w:rPr>
        <w:t>) лицо(-а) должно(-ы) иметь квалификацию, соответствующую требованиям действующего законодательства.</w:t>
      </w:r>
    </w:p>
    <w:p w:rsidR="00147D09" w:rsidRDefault="00147D09" w:rsidP="00B05B5B">
      <w:pPr>
        <w:ind w:firstLine="709"/>
        <w:jc w:val="both"/>
        <w:rPr>
          <w:bCs/>
        </w:rPr>
      </w:pPr>
      <w:r>
        <w:rPr>
          <w:bCs/>
        </w:rPr>
        <w:t xml:space="preserve">2) </w:t>
      </w:r>
      <w:r w:rsidRPr="00FE2C2D">
        <w:rPr>
          <w:bCs/>
        </w:rPr>
        <w:t>календарный график производства работ</w:t>
      </w:r>
      <w:r w:rsidRPr="00FE2C2D">
        <w:rPr>
          <w:bCs/>
          <w:szCs w:val="24"/>
        </w:rPr>
        <w:t xml:space="preserve"> по каждому многоквартирному дому</w:t>
      </w:r>
      <w:r w:rsidRPr="00FE2C2D">
        <w:rPr>
          <w:bCs/>
        </w:rPr>
        <w:t xml:space="preserve"> с разбивкой по дням (согласно </w:t>
      </w:r>
      <w:r w:rsidRPr="00FE2C2D">
        <w:rPr>
          <w:szCs w:val="24"/>
        </w:rPr>
        <w:t>Технического задания (Приложение № 1)</w:t>
      </w:r>
      <w:r w:rsidRPr="00FE2C2D">
        <w:rPr>
          <w:bCs/>
        </w:rPr>
        <w:t xml:space="preserve">. </w:t>
      </w:r>
    </w:p>
    <w:p w:rsidR="00147D09" w:rsidRDefault="00147D09" w:rsidP="00B05B5B">
      <w:pPr>
        <w:ind w:firstLine="709"/>
        <w:jc w:val="both"/>
        <w:rPr>
          <w:bCs/>
        </w:rPr>
      </w:pPr>
      <w:r>
        <w:rPr>
          <w:bCs/>
        </w:rPr>
        <w:t xml:space="preserve">3.1.9. </w:t>
      </w:r>
      <w:r w:rsidRPr="00E01DD0">
        <w:rPr>
          <w:bCs/>
        </w:rPr>
        <w:t xml:space="preserve">Выполнять </w:t>
      </w:r>
      <w:proofErr w:type="spellStart"/>
      <w:r w:rsidRPr="00E01DD0">
        <w:rPr>
          <w:bCs/>
        </w:rPr>
        <w:t>двухстадийную</w:t>
      </w:r>
      <w:proofErr w:type="spellEnd"/>
      <w:r w:rsidRPr="00E01DD0">
        <w:rPr>
          <w:bCs/>
        </w:rPr>
        <w:t xml:space="preserve"> </w:t>
      </w:r>
      <w:proofErr w:type="spellStart"/>
      <w:r w:rsidRPr="00E01DD0">
        <w:rPr>
          <w:bCs/>
        </w:rPr>
        <w:t>фотофиксацию</w:t>
      </w:r>
      <w:proofErr w:type="spellEnd"/>
      <w:r w:rsidRPr="00E01DD0">
        <w:rPr>
          <w:bCs/>
        </w:rPr>
        <w:t xml:space="preserve"> объекта по видам работ (до начала выполнения работ и после окончания выполнения работ) и передать ее Заказчику на электронном и бумажном носителях при приемке работ.</w:t>
      </w:r>
    </w:p>
    <w:p w:rsidR="00147D09" w:rsidRDefault="00147D09" w:rsidP="00B05B5B">
      <w:pPr>
        <w:ind w:firstLine="709"/>
        <w:jc w:val="both"/>
      </w:pPr>
      <w:r>
        <w:rPr>
          <w:bCs/>
        </w:rPr>
        <w:t xml:space="preserve">3.1.10. </w:t>
      </w:r>
      <w:r w:rsidRPr="00E01DD0">
        <w:t>Организовать прибытие на место выполнения работ сотрудников своими силами и за счёт собственных средств.</w:t>
      </w:r>
    </w:p>
    <w:p w:rsidR="00147D09" w:rsidRDefault="00147D09" w:rsidP="00B05B5B">
      <w:pPr>
        <w:ind w:firstLine="709"/>
        <w:jc w:val="both"/>
      </w:pPr>
      <w:r>
        <w:t xml:space="preserve">3.1.11. </w:t>
      </w:r>
      <w:r w:rsidRPr="00E01DD0">
        <w:t xml:space="preserve">Обеспечить </w:t>
      </w:r>
      <w:r w:rsidRPr="00E81EFA">
        <w:t>объект</w:t>
      </w:r>
      <w:r w:rsidRPr="00E01DD0">
        <w:t xml:space="preserve"> всеми материалами и оборудованием, требуемыми для выполнения работ по настоящему договору. Вести постоянный контроль за качеством материалов и оборудования, осуществлять проверку их качества. Подрядчик гарантирует, что материалы и оборудование, подлежащие использованию при выполнении работ, в споре и под арестом не состоят, не являются предметом залога и не обременены другими правами третьих лиц. Материалы и оборудование должны быть новыми, ранее не использованными. </w:t>
      </w:r>
    </w:p>
    <w:p w:rsidR="00147D09" w:rsidRDefault="00147D09" w:rsidP="00B05B5B">
      <w:pPr>
        <w:ind w:firstLine="709"/>
        <w:jc w:val="both"/>
      </w:pPr>
      <w:r>
        <w:t xml:space="preserve">3.1.11.1. </w:t>
      </w:r>
      <w:r w:rsidRPr="00E01DD0">
        <w:t xml:space="preserve">Подрядчик гарантирует надлежащее качество используемых материалов и оборудования, их соответствие характеристикам, указанным в </w:t>
      </w:r>
      <w:r w:rsidRPr="00E01DD0">
        <w:rPr>
          <w:bCs/>
          <w:szCs w:val="24"/>
        </w:rPr>
        <w:t xml:space="preserve">Техническом задании </w:t>
      </w:r>
      <w:r w:rsidRPr="00E01DD0">
        <w:rPr>
          <w:szCs w:val="24"/>
        </w:rPr>
        <w:t xml:space="preserve">(Приложение № 1), </w:t>
      </w:r>
      <w:r>
        <w:rPr>
          <w:szCs w:val="24"/>
        </w:rPr>
        <w:t>локальных сметных расчетах</w:t>
      </w:r>
      <w:r w:rsidRPr="00E81EFA">
        <w:rPr>
          <w:szCs w:val="24"/>
        </w:rPr>
        <w:t xml:space="preserve"> (Приложени</w:t>
      </w:r>
      <w:r w:rsidR="00B05B5B">
        <w:rPr>
          <w:szCs w:val="24"/>
        </w:rPr>
        <w:t>я</w:t>
      </w:r>
      <w:r w:rsidRPr="00E81EFA">
        <w:rPr>
          <w:szCs w:val="24"/>
        </w:rPr>
        <w:t xml:space="preserve"> </w:t>
      </w:r>
      <w:r w:rsidR="00B05B5B">
        <w:rPr>
          <w:szCs w:val="24"/>
        </w:rPr>
        <w:t>№</w:t>
      </w:r>
      <w:r w:rsidRPr="00E81EFA">
        <w:rPr>
          <w:szCs w:val="24"/>
        </w:rPr>
        <w:t>№ 2</w:t>
      </w:r>
      <w:r>
        <w:rPr>
          <w:szCs w:val="24"/>
        </w:rPr>
        <w:t>.1, 2.2</w:t>
      </w:r>
      <w:r w:rsidR="0061046A">
        <w:rPr>
          <w:szCs w:val="24"/>
        </w:rPr>
        <w:t>, 2.3</w:t>
      </w:r>
      <w:r w:rsidR="00D44A2E">
        <w:rPr>
          <w:szCs w:val="24"/>
        </w:rPr>
        <w:t>, 2.4, 25</w:t>
      </w:r>
      <w:r w:rsidRPr="00E81EFA">
        <w:rPr>
          <w:szCs w:val="24"/>
        </w:rPr>
        <w:t>)</w:t>
      </w:r>
      <w:r w:rsidRPr="00E81EFA">
        <w:t>,</w:t>
      </w:r>
      <w:r>
        <w:t xml:space="preserve"> дефектных ведомостях (Приложени</w:t>
      </w:r>
      <w:r w:rsidR="00B05B5B">
        <w:t>я</w:t>
      </w:r>
      <w:r>
        <w:t xml:space="preserve"> </w:t>
      </w:r>
      <w:r w:rsidR="00B05B5B">
        <w:t>№</w:t>
      </w:r>
      <w:r>
        <w:t>№ 3.1, 3.2</w:t>
      </w:r>
      <w:r w:rsidR="0061046A">
        <w:t>, 3.3</w:t>
      </w:r>
      <w:r w:rsidR="00D44A2E">
        <w:t>, 3.4, 3.5</w:t>
      </w:r>
      <w:r>
        <w:t>),</w:t>
      </w:r>
      <w:r w:rsidRPr="00E01DD0">
        <w:t xml:space="preserve"> государственных стандартах и технических условиях, в том числе ГОСТах, СНиПах, Правилах и иных нормативно-технических документах (НТД), действующих на территории РФ. </w:t>
      </w:r>
    </w:p>
    <w:p w:rsidR="00147D09" w:rsidRPr="00E01DD0" w:rsidRDefault="00147D09" w:rsidP="00B05B5B">
      <w:pPr>
        <w:ind w:firstLine="709"/>
        <w:jc w:val="both"/>
      </w:pPr>
      <w:r>
        <w:t xml:space="preserve">3.1.11.2. </w:t>
      </w:r>
      <w:r w:rsidRPr="00E01DD0">
        <w:t xml:space="preserve">Обеспечить их соответствующими сертификатами (соответствия, пожарными, гигиеническими), свидетельствами, паспортами и другими документами, удостоверяющими их качество, в случаях, предусмотренных требованиями нормативно-правовых актов Российской Федерации, в том числе </w:t>
      </w:r>
      <w:r w:rsidR="00B05B5B">
        <w:t>п</w:t>
      </w:r>
      <w:r w:rsidRPr="00E01DD0">
        <w:t>остановления Правительства РФ от 01.12.2009</w:t>
      </w:r>
      <w:r w:rsidR="00B05B5B">
        <w:t xml:space="preserve"> г.</w:t>
      </w:r>
      <w:r w:rsidRPr="00E01DD0">
        <w:t xml:space="preserve"> </w:t>
      </w:r>
      <w:r w:rsidR="00B05B5B">
        <w:t>№</w:t>
      </w:r>
      <w:r w:rsidRPr="00E01DD0">
        <w:t xml:space="preserve">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Качество и безопасность материалов и оборудования должны соответствовать требованиям, обычно предъявляемым к материалам и оборудованию данного рода.</w:t>
      </w:r>
    </w:p>
    <w:p w:rsidR="00147D09" w:rsidRDefault="00147D09" w:rsidP="00147D09">
      <w:pPr>
        <w:tabs>
          <w:tab w:val="left" w:pos="1701"/>
        </w:tabs>
        <w:ind w:right="-1" w:firstLine="709"/>
        <w:jc w:val="both"/>
      </w:pPr>
      <w:r w:rsidRPr="00E01DD0">
        <w:rPr>
          <w:color w:val="000000"/>
          <w:shd w:val="clear" w:color="auto" w:fill="FFFFFF"/>
        </w:rPr>
        <w:t xml:space="preserve">Заверенные копии документов, подтверждающих качество таких материалов </w:t>
      </w:r>
      <w:r w:rsidRPr="00E01DD0">
        <w:rPr>
          <w:i/>
          <w:color w:val="FF0000"/>
          <w:shd w:val="clear" w:color="auto" w:fill="FFFFFF"/>
        </w:rPr>
        <w:t>и оборудования</w:t>
      </w:r>
      <w:r w:rsidRPr="00E01DD0">
        <w:rPr>
          <w:shd w:val="clear" w:color="auto" w:fill="FFFFFF"/>
        </w:rPr>
        <w:t>,</w:t>
      </w:r>
      <w:r w:rsidRPr="00E01DD0">
        <w:rPr>
          <w:color w:val="000000"/>
          <w:shd w:val="clear" w:color="auto" w:fill="FFFFFF"/>
        </w:rPr>
        <w:t xml:space="preserve"> </w:t>
      </w:r>
      <w:r w:rsidRPr="00E01DD0">
        <w:rPr>
          <w:color w:val="000000"/>
        </w:rPr>
        <w:t xml:space="preserve">должны быть предоставлены </w:t>
      </w:r>
      <w:r w:rsidRPr="00E01DD0">
        <w:rPr>
          <w:i/>
          <w:color w:val="FF0000"/>
        </w:rPr>
        <w:t>Заказчику или Организации, осуществляющей строительный контроль,</w:t>
      </w:r>
      <w:r w:rsidRPr="00E01DD0">
        <w:rPr>
          <w:color w:val="000000"/>
        </w:rPr>
        <w:t xml:space="preserve"> </w:t>
      </w:r>
      <w:r w:rsidRPr="00E01DD0">
        <w:rPr>
          <w:i/>
          <w:color w:val="FF0000"/>
          <w:szCs w:val="24"/>
        </w:rPr>
        <w:t xml:space="preserve">от имени Заказчика на основании договора с такой организацией (в случае заключения данного договора), </w:t>
      </w:r>
      <w:r w:rsidRPr="00E01DD0">
        <w:rPr>
          <w:color w:val="000000"/>
        </w:rPr>
        <w:t xml:space="preserve">до начала производства работ, выполняемых с использованием этих </w:t>
      </w:r>
      <w:r w:rsidRPr="00E01DD0">
        <w:t>материалов и оборудования для согласования их использования.</w:t>
      </w:r>
    </w:p>
    <w:p w:rsidR="00147D09" w:rsidRDefault="00147D09" w:rsidP="00147D09">
      <w:pPr>
        <w:tabs>
          <w:tab w:val="left" w:pos="1701"/>
        </w:tabs>
        <w:ind w:right="-1" w:firstLine="709"/>
        <w:jc w:val="both"/>
      </w:pPr>
      <w:r>
        <w:lastRenderedPageBreak/>
        <w:t xml:space="preserve">3.1.12. </w:t>
      </w:r>
      <w:r w:rsidRPr="00E01DD0">
        <w:rPr>
          <w:color w:val="000000"/>
        </w:rPr>
        <w:t xml:space="preserve">Обеспечить приемку, разгрузку, складирование и хранение, прибывающих на объект материалов </w:t>
      </w:r>
      <w:r w:rsidRPr="00E01DD0">
        <w:t>и оборудования.</w:t>
      </w:r>
    </w:p>
    <w:p w:rsidR="00147D09" w:rsidRDefault="00147D09" w:rsidP="00147D09">
      <w:pPr>
        <w:tabs>
          <w:tab w:val="left" w:pos="1701"/>
        </w:tabs>
        <w:ind w:right="-1" w:firstLine="709"/>
        <w:jc w:val="both"/>
        <w:rPr>
          <w:color w:val="000000"/>
        </w:rPr>
      </w:pPr>
      <w:r>
        <w:t xml:space="preserve">3.1.13. </w:t>
      </w:r>
      <w:r w:rsidRPr="00E01DD0">
        <w:rPr>
          <w:bCs/>
        </w:rPr>
        <w:t xml:space="preserve">Обеспечить охрану </w:t>
      </w:r>
      <w:r w:rsidRPr="00E01DD0">
        <w:rPr>
          <w:color w:val="000000"/>
        </w:rPr>
        <w:t>и</w:t>
      </w:r>
      <w:r w:rsidRPr="00E01DD0">
        <w:t xml:space="preserve"> н</w:t>
      </w:r>
      <w:r w:rsidRPr="00E01DD0">
        <w:rPr>
          <w:color w:val="000000"/>
        </w:rPr>
        <w:t xml:space="preserve">ести ответственность за сохранность всех поставленных для реализации </w:t>
      </w:r>
      <w:r w:rsidRPr="00E01DD0">
        <w:t>договор</w:t>
      </w:r>
      <w:r w:rsidRPr="00E01DD0">
        <w:rPr>
          <w:color w:val="000000"/>
        </w:rPr>
        <w:t xml:space="preserve">а материалов </w:t>
      </w:r>
      <w:r w:rsidRPr="00E01DD0">
        <w:t>и оборудования</w:t>
      </w:r>
      <w:r w:rsidRPr="00E01DD0">
        <w:rPr>
          <w:color w:val="000000"/>
        </w:rPr>
        <w:t xml:space="preserve"> до подписания </w:t>
      </w:r>
      <w:r w:rsidRPr="00E01DD0">
        <w:rPr>
          <w:szCs w:val="24"/>
        </w:rPr>
        <w:t xml:space="preserve">Комиссионного акта о приемке работ, подписания Акта о приемке выполненных работ по форме КС-2, Справки о стоимости выполненных работ и затрат по </w:t>
      </w:r>
      <w:r w:rsidRPr="00E81EFA">
        <w:rPr>
          <w:szCs w:val="24"/>
        </w:rPr>
        <w:t>форме КС-3</w:t>
      </w:r>
      <w:r>
        <w:rPr>
          <w:szCs w:val="24"/>
        </w:rPr>
        <w:t xml:space="preserve"> по соответствующему многоквартирному дому</w:t>
      </w:r>
      <w:r w:rsidRPr="00E81EFA">
        <w:rPr>
          <w:color w:val="000000"/>
        </w:rPr>
        <w:t>.</w:t>
      </w:r>
    </w:p>
    <w:p w:rsidR="00147D09" w:rsidRDefault="00147D09" w:rsidP="00147D09">
      <w:pPr>
        <w:tabs>
          <w:tab w:val="left" w:pos="1701"/>
        </w:tabs>
        <w:ind w:right="-1" w:firstLine="709"/>
        <w:jc w:val="both"/>
        <w:rPr>
          <w:bCs/>
        </w:rPr>
      </w:pPr>
      <w:r>
        <w:rPr>
          <w:color w:val="000000"/>
        </w:rPr>
        <w:t xml:space="preserve">3.1.14. </w:t>
      </w:r>
      <w:r w:rsidRPr="00E81EFA">
        <w:rPr>
          <w:bCs/>
        </w:rPr>
        <w:t xml:space="preserve">Содержать рабочую площадку и прилегающие участки, в том числе территорию, прилегающую к </w:t>
      </w:r>
      <w:r>
        <w:rPr>
          <w:bCs/>
        </w:rPr>
        <w:t xml:space="preserve">каждому многоквартирному </w:t>
      </w:r>
      <w:r w:rsidRPr="00E81EFA">
        <w:rPr>
          <w:bCs/>
        </w:rPr>
        <w:t xml:space="preserve">дому, свободными от отходов, накапливаемых в результате выполнения работ, и обеспечивать их своевременную уборку в соответствии с действующими требованиями. </w:t>
      </w:r>
    </w:p>
    <w:p w:rsidR="00147D09" w:rsidRDefault="00147D09" w:rsidP="00147D09">
      <w:pPr>
        <w:tabs>
          <w:tab w:val="left" w:pos="1701"/>
        </w:tabs>
        <w:ind w:right="-1" w:firstLine="709"/>
        <w:jc w:val="both"/>
      </w:pPr>
      <w:r>
        <w:rPr>
          <w:bCs/>
        </w:rPr>
        <w:t xml:space="preserve">3.1.15. </w:t>
      </w:r>
      <w:r w:rsidRPr="00E01DD0">
        <w:t xml:space="preserve">Обеспечивать представителям </w:t>
      </w:r>
      <w:r w:rsidRPr="00E01DD0">
        <w:rPr>
          <w:i/>
          <w:color w:val="FF0000"/>
        </w:rPr>
        <w:t>Заказчика и Организации, осуществляющей строительный контроль,</w:t>
      </w:r>
      <w:r w:rsidRPr="00E01DD0">
        <w:rPr>
          <w:color w:val="000000"/>
        </w:rPr>
        <w:t xml:space="preserve"> </w:t>
      </w:r>
      <w:r w:rsidRPr="00E01DD0">
        <w:rPr>
          <w:i/>
          <w:color w:val="FF0000"/>
          <w:szCs w:val="24"/>
        </w:rPr>
        <w:t>от имени Заказчика на основании договора с такой организацией (в</w:t>
      </w:r>
      <w:r>
        <w:rPr>
          <w:i/>
          <w:color w:val="FF0000"/>
          <w:szCs w:val="24"/>
        </w:rPr>
        <w:t xml:space="preserve"> </w:t>
      </w:r>
      <w:r w:rsidRPr="00E01DD0">
        <w:rPr>
          <w:i/>
          <w:color w:val="FF0000"/>
          <w:szCs w:val="24"/>
        </w:rPr>
        <w:t xml:space="preserve"> случае заключения данного договора), </w:t>
      </w:r>
      <w:r w:rsidRPr="00E01DD0">
        <w:t xml:space="preserve">доступ на территории, на которых осуществляется капитальный </w:t>
      </w:r>
      <w:r w:rsidRPr="00E81EFA">
        <w:t>ремонт объект</w:t>
      </w:r>
      <w:r>
        <w:t>ов</w:t>
      </w:r>
      <w:r w:rsidRPr="00E01DD0">
        <w:t xml:space="preserve"> и возможность осуществления контроля за ходом выполнения работ, качеством используемых материалов и оборудования, предоставлять по их требованию исполнительную документацию, другую необходимую документацию, отчеты о ходе выполнения работ.</w:t>
      </w:r>
    </w:p>
    <w:p w:rsidR="00147D09" w:rsidRDefault="00147D09" w:rsidP="00147D09">
      <w:pPr>
        <w:tabs>
          <w:tab w:val="left" w:pos="1701"/>
        </w:tabs>
        <w:ind w:right="-1" w:firstLine="709"/>
        <w:jc w:val="both"/>
        <w:rPr>
          <w:color w:val="000000"/>
        </w:rPr>
      </w:pPr>
      <w:r>
        <w:t xml:space="preserve">3.1.16. </w:t>
      </w:r>
      <w:r w:rsidRPr="00E01DD0">
        <w:rPr>
          <w:caps/>
          <w:color w:val="000000"/>
        </w:rPr>
        <w:t>у</w:t>
      </w:r>
      <w:r w:rsidRPr="00E01DD0">
        <w:rPr>
          <w:color w:val="000000"/>
        </w:rPr>
        <w:t xml:space="preserve">странять по требованию </w:t>
      </w:r>
      <w:r w:rsidRPr="00E01DD0">
        <w:rPr>
          <w:i/>
          <w:color w:val="FF0000"/>
        </w:rPr>
        <w:t>Заказчика и Организации, осуществляющей строительный контроль,</w:t>
      </w:r>
      <w:r w:rsidRPr="00E01DD0">
        <w:rPr>
          <w:color w:val="000000"/>
        </w:rPr>
        <w:t xml:space="preserve"> </w:t>
      </w:r>
      <w:r w:rsidRPr="00E01DD0">
        <w:rPr>
          <w:i/>
          <w:color w:val="FF0000"/>
          <w:szCs w:val="24"/>
        </w:rPr>
        <w:t>от имени Заказчика на основании договора</w:t>
      </w:r>
      <w:r>
        <w:rPr>
          <w:i/>
          <w:color w:val="FF0000"/>
          <w:szCs w:val="24"/>
        </w:rPr>
        <w:t xml:space="preserve"> с такой организацией (в случае </w:t>
      </w:r>
      <w:r w:rsidRPr="00E01DD0">
        <w:rPr>
          <w:i/>
          <w:color w:val="FF0000"/>
          <w:szCs w:val="24"/>
        </w:rPr>
        <w:t>заключения</w:t>
      </w:r>
      <w:r>
        <w:rPr>
          <w:i/>
          <w:color w:val="FF0000"/>
          <w:szCs w:val="24"/>
        </w:rPr>
        <w:t xml:space="preserve"> </w:t>
      </w:r>
      <w:r w:rsidRPr="00E01DD0">
        <w:rPr>
          <w:i/>
          <w:color w:val="FF0000"/>
          <w:szCs w:val="24"/>
        </w:rPr>
        <w:t>данного</w:t>
      </w:r>
      <w:r>
        <w:rPr>
          <w:i/>
          <w:color w:val="FF0000"/>
          <w:szCs w:val="24"/>
        </w:rPr>
        <w:t xml:space="preserve"> договора), </w:t>
      </w:r>
      <w:r>
        <w:rPr>
          <w:color w:val="000000"/>
        </w:rPr>
        <w:t xml:space="preserve">выявленные недостатки </w:t>
      </w:r>
      <w:r w:rsidRPr="00E01DD0">
        <w:rPr>
          <w:color w:val="000000"/>
        </w:rPr>
        <w:t xml:space="preserve">и дефекты </w:t>
      </w:r>
      <w:r>
        <w:rPr>
          <w:color w:val="000000"/>
        </w:rPr>
        <w:t xml:space="preserve">за </w:t>
      </w:r>
      <w:r w:rsidRPr="00E01DD0">
        <w:rPr>
          <w:color w:val="000000"/>
        </w:rPr>
        <w:t xml:space="preserve">свой счет </w:t>
      </w:r>
      <w:r>
        <w:rPr>
          <w:color w:val="000000"/>
        </w:rPr>
        <w:t xml:space="preserve">и </w:t>
      </w:r>
      <w:r w:rsidRPr="00E01DD0">
        <w:rPr>
          <w:color w:val="000000"/>
        </w:rPr>
        <w:t>в</w:t>
      </w:r>
      <w:r>
        <w:rPr>
          <w:color w:val="000000"/>
        </w:rPr>
        <w:t xml:space="preserve"> </w:t>
      </w:r>
      <w:r w:rsidRPr="00BE449D">
        <w:rPr>
          <w:color w:val="000000"/>
        </w:rPr>
        <w:t>согласованные Сторонами сроки.</w:t>
      </w:r>
    </w:p>
    <w:p w:rsidR="00147D09" w:rsidRDefault="00147D09" w:rsidP="00147D09">
      <w:pPr>
        <w:tabs>
          <w:tab w:val="left" w:pos="1701"/>
        </w:tabs>
        <w:ind w:right="-1" w:firstLine="709"/>
        <w:jc w:val="both"/>
      </w:pPr>
      <w:r w:rsidRPr="00E01DD0">
        <w:t>Обеспечивать устранение выявленных недостатков за свой счёт и не приступать к продолжению работ до составления Актов об устранении выявленных недостатков.</w:t>
      </w:r>
    </w:p>
    <w:p w:rsidR="00147D09" w:rsidRDefault="00147D09" w:rsidP="00147D09">
      <w:pPr>
        <w:tabs>
          <w:tab w:val="left" w:pos="1701"/>
        </w:tabs>
        <w:ind w:right="-1" w:firstLine="709"/>
        <w:jc w:val="both"/>
      </w:pPr>
      <w:r>
        <w:t xml:space="preserve">3.1.17. </w:t>
      </w:r>
      <w:r w:rsidRPr="00E01DD0">
        <w:t>Предоставлять по запросу Заказчика в сроки, указанные в таком запросе, информацию о ходе исполнения обязательств по настоящему договору.</w:t>
      </w:r>
    </w:p>
    <w:p w:rsidR="00147D09" w:rsidRDefault="00147D09" w:rsidP="00147D09">
      <w:pPr>
        <w:tabs>
          <w:tab w:val="left" w:pos="1701"/>
        </w:tabs>
        <w:ind w:right="-1" w:firstLine="709"/>
        <w:jc w:val="both"/>
        <w:rPr>
          <w:rFonts w:eastAsia="Calibri"/>
          <w:lang w:eastAsia="en-US"/>
        </w:rPr>
      </w:pPr>
      <w:r>
        <w:t xml:space="preserve">3.1.18. </w:t>
      </w:r>
      <w:r w:rsidRPr="00E01DD0">
        <w:rPr>
          <w:rFonts w:eastAsia="Calibri"/>
          <w:lang w:eastAsia="en-US"/>
        </w:rPr>
        <w:t>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w:t>
      </w:r>
    </w:p>
    <w:p w:rsidR="00147D09" w:rsidRDefault="00147D09" w:rsidP="00147D09">
      <w:pPr>
        <w:tabs>
          <w:tab w:val="left" w:pos="1701"/>
        </w:tabs>
        <w:ind w:right="-1" w:firstLine="709"/>
        <w:jc w:val="both"/>
        <w:rPr>
          <w:color w:val="000000"/>
        </w:rPr>
      </w:pPr>
      <w:r>
        <w:rPr>
          <w:rFonts w:eastAsia="Calibri"/>
          <w:lang w:eastAsia="en-US"/>
        </w:rPr>
        <w:t xml:space="preserve">3.1.19. </w:t>
      </w:r>
      <w:r w:rsidRPr="00E01DD0">
        <w:rPr>
          <w:color w:val="000000"/>
        </w:rPr>
        <w:t>Немедленно известить Заказчика</w:t>
      </w:r>
      <w:r w:rsidRPr="00E01DD0">
        <w:rPr>
          <w:color w:val="000000"/>
          <w:szCs w:val="24"/>
        </w:rPr>
        <w:t xml:space="preserve"> в письменной форме </w:t>
      </w:r>
      <w:r w:rsidRPr="00E01DD0">
        <w:rPr>
          <w:color w:val="000000"/>
        </w:rPr>
        <w:t>и до получения от него указаний приостановить работы при обнаружении:</w:t>
      </w:r>
    </w:p>
    <w:p w:rsidR="00147D09" w:rsidRDefault="00147D09" w:rsidP="00147D09">
      <w:pPr>
        <w:tabs>
          <w:tab w:val="left" w:pos="1701"/>
        </w:tabs>
        <w:ind w:right="-1" w:firstLine="709"/>
        <w:jc w:val="both"/>
        <w:rPr>
          <w:color w:val="000000"/>
        </w:rPr>
      </w:pPr>
      <w:r>
        <w:rPr>
          <w:color w:val="000000"/>
        </w:rPr>
        <w:t xml:space="preserve">а) </w:t>
      </w:r>
      <w:r w:rsidRPr="00E01DD0">
        <w:rPr>
          <w:color w:val="000000"/>
        </w:rPr>
        <w:t>возможных неблагоприятных для Заказчика последствий выполнения его указаний о способе исполнения работы;</w:t>
      </w:r>
    </w:p>
    <w:p w:rsidR="00147D09" w:rsidRDefault="00147D09" w:rsidP="00147D09">
      <w:pPr>
        <w:tabs>
          <w:tab w:val="left" w:pos="1701"/>
        </w:tabs>
        <w:ind w:right="-1" w:firstLine="709"/>
        <w:jc w:val="both"/>
        <w:rPr>
          <w:color w:val="000000"/>
        </w:rPr>
      </w:pPr>
      <w:r>
        <w:rPr>
          <w:color w:val="000000"/>
        </w:rPr>
        <w:t xml:space="preserve">б) </w:t>
      </w:r>
      <w:r w:rsidRPr="00E01DD0">
        <w:rPr>
          <w:color w:val="000000"/>
        </w:rPr>
        <w:t xml:space="preserve">иных, не зависящих от Подрядчика обстоятельств, </w:t>
      </w:r>
      <w:r w:rsidRPr="00E01DD0">
        <w:t xml:space="preserve">которые могут оказать негативное влияние на результаты выполняемых работ, </w:t>
      </w:r>
      <w:r w:rsidRPr="00E01DD0">
        <w:rPr>
          <w:color w:val="000000"/>
        </w:rPr>
        <w:t>угрожающих годности или прочности результатов выполняемой работы либо создающих невозможность ее завершения, а также завершения в срок.</w:t>
      </w:r>
    </w:p>
    <w:p w:rsidR="00147D09" w:rsidRDefault="00147D09" w:rsidP="00147D09">
      <w:pPr>
        <w:tabs>
          <w:tab w:val="left" w:pos="1701"/>
        </w:tabs>
        <w:ind w:right="-1" w:firstLine="709"/>
        <w:jc w:val="both"/>
        <w:rPr>
          <w:color w:val="000000"/>
          <w:szCs w:val="24"/>
        </w:rPr>
      </w:pPr>
      <w:r w:rsidRPr="00E01DD0">
        <w:rPr>
          <w:color w:val="000000"/>
          <w:szCs w:val="24"/>
        </w:rPr>
        <w:t xml:space="preserve">Вопрос о целесообразности продолжения работы решается Сторонами </w:t>
      </w:r>
      <w:r w:rsidRPr="00E01DD0">
        <w:rPr>
          <w:color w:val="FF0000"/>
          <w:szCs w:val="24"/>
        </w:rPr>
        <w:t>в течение 3 рабочих дней</w:t>
      </w:r>
      <w:r w:rsidRPr="00E01DD0">
        <w:rPr>
          <w:color w:val="000000"/>
          <w:szCs w:val="24"/>
        </w:rPr>
        <w:t xml:space="preserve"> с даты получения Заказчиком письменного уведомления о приостановлении работ.</w:t>
      </w:r>
    </w:p>
    <w:p w:rsidR="00147D09" w:rsidRDefault="00147D09" w:rsidP="00147D09">
      <w:pPr>
        <w:tabs>
          <w:tab w:val="left" w:pos="1701"/>
        </w:tabs>
        <w:ind w:right="-1" w:firstLine="709"/>
        <w:jc w:val="both"/>
        <w:rPr>
          <w:bCs/>
        </w:rPr>
      </w:pPr>
      <w:r>
        <w:rPr>
          <w:color w:val="000000"/>
          <w:szCs w:val="24"/>
        </w:rPr>
        <w:t xml:space="preserve">3.1.20. </w:t>
      </w:r>
      <w:r w:rsidRPr="00E01DD0">
        <w:rPr>
          <w:color w:val="000000"/>
        </w:rPr>
        <w:t xml:space="preserve">Обеспечить выполнение правил </w:t>
      </w:r>
      <w:r w:rsidRPr="00E01DD0">
        <w:rPr>
          <w:bCs/>
        </w:rPr>
        <w:t>и требований</w:t>
      </w:r>
      <w:r w:rsidRPr="00E01DD0">
        <w:rPr>
          <w:color w:val="000000"/>
        </w:rPr>
        <w:t xml:space="preserve"> техники безопасности, пожарной безопасности, охраны труда и окружающей среды персоналом Подрядчика на местах выполнения работ в соответствии с действующими нормативными и ненормативными Актами.</w:t>
      </w:r>
      <w:r w:rsidRPr="00E01DD0">
        <w:rPr>
          <w:bCs/>
        </w:rPr>
        <w:t xml:space="preserve"> Ответственность за любые нарушения указанных правил и требований, а также за последствия этих нарушений, несет Подрядчик.</w:t>
      </w:r>
    </w:p>
    <w:p w:rsidR="00147D09" w:rsidRDefault="00147D09" w:rsidP="00147D09">
      <w:pPr>
        <w:tabs>
          <w:tab w:val="left" w:pos="1701"/>
        </w:tabs>
        <w:ind w:right="-1" w:firstLine="709"/>
        <w:jc w:val="both"/>
        <w:rPr>
          <w:szCs w:val="24"/>
        </w:rPr>
      </w:pPr>
      <w:r>
        <w:rPr>
          <w:bCs/>
        </w:rPr>
        <w:t xml:space="preserve">3.1.21. </w:t>
      </w:r>
      <w:r w:rsidRPr="00E81EFA">
        <w:t>Обеспечивать безопасность работ для третьих лиц, их имущества и окружающей среды.</w:t>
      </w:r>
      <w:r w:rsidRPr="00E81EFA">
        <w:rPr>
          <w:szCs w:val="24"/>
        </w:rPr>
        <w:t xml:space="preserve"> В случае если при выполнении работ, многоквартирному дому или его части будет причинен ущерб, обнаружены утраты или повреждения, Подрядчик обязан за свой счет устранить выявленные недостатки.</w:t>
      </w:r>
    </w:p>
    <w:p w:rsidR="00147D09" w:rsidRDefault="00147D09" w:rsidP="00147D09">
      <w:pPr>
        <w:tabs>
          <w:tab w:val="left" w:pos="1701"/>
        </w:tabs>
        <w:ind w:right="-1" w:firstLine="709"/>
        <w:jc w:val="both"/>
      </w:pPr>
      <w:r>
        <w:rPr>
          <w:szCs w:val="24"/>
        </w:rPr>
        <w:t xml:space="preserve">3.1.22. </w:t>
      </w:r>
      <w:r w:rsidRPr="00E01DD0">
        <w:t>Нести материальную ответственность, без возмещения со стороны Заказчика, за несоблюдение и последствия несоблюдения по своей вине законодательства РФ на весь период проведения капитального ремонта.</w:t>
      </w:r>
    </w:p>
    <w:p w:rsidR="00147D09" w:rsidRDefault="00147D09" w:rsidP="00147D09">
      <w:pPr>
        <w:tabs>
          <w:tab w:val="left" w:pos="1701"/>
        </w:tabs>
        <w:ind w:right="-1" w:firstLine="709"/>
        <w:jc w:val="both"/>
      </w:pPr>
      <w:r w:rsidRPr="00E01DD0">
        <w:lastRenderedPageBreak/>
        <w:t xml:space="preserve">Оплачивать все штрафы, выставленные федеральными органами власти, органами власти Хабаровского края и государственными надзорными органами вследствие обнаружения ими нарушений за свой счет. </w:t>
      </w:r>
    </w:p>
    <w:p w:rsidR="00147D09" w:rsidRDefault="00147D09" w:rsidP="00147D09">
      <w:pPr>
        <w:tabs>
          <w:tab w:val="left" w:pos="1701"/>
        </w:tabs>
        <w:ind w:right="-1" w:firstLine="709"/>
        <w:jc w:val="both"/>
      </w:pPr>
      <w:r w:rsidRPr="00E01DD0">
        <w:t xml:space="preserve">Оплачивать расходы по всем претензиям, требованиям и судебным искам, связанным с увечьями и несчастными случаями, в том числе со смертельным исходом, в процессе </w:t>
      </w:r>
      <w:r w:rsidRPr="00E81EFA">
        <w:t>выполнения работ Подрядчиком.</w:t>
      </w:r>
    </w:p>
    <w:p w:rsidR="00A6708A" w:rsidRDefault="00A6708A" w:rsidP="00A6708A">
      <w:pPr>
        <w:tabs>
          <w:tab w:val="left" w:pos="1701"/>
        </w:tabs>
        <w:ind w:right="-1" w:firstLine="709"/>
        <w:jc w:val="both"/>
        <w:rPr>
          <w:color w:val="000000"/>
        </w:rPr>
      </w:pPr>
      <w:r>
        <w:t xml:space="preserve">3.1.23. </w:t>
      </w:r>
      <w:r w:rsidR="00147D09" w:rsidRPr="00E81EFA">
        <w:rPr>
          <w:color w:val="000000"/>
        </w:rPr>
        <w:t xml:space="preserve">Самостоятельно проводить необходимые согласования с организацией, осуществляющей управление многоквартирным домом, </w:t>
      </w:r>
      <w:r w:rsidR="00147D09" w:rsidRPr="00E81EFA">
        <w:rPr>
          <w:szCs w:val="24"/>
        </w:rPr>
        <w:t>с организациями, производящими техническое обслуживание всех внутридомовых систем,</w:t>
      </w:r>
      <w:r w:rsidR="00147D09" w:rsidRPr="00E81EFA">
        <w:rPr>
          <w:color w:val="000000"/>
        </w:rPr>
        <w:t xml:space="preserve"> связанные с выполнением работ, получать необходимые разрешения на выполнение работ.</w:t>
      </w:r>
    </w:p>
    <w:p w:rsidR="00A6708A" w:rsidRDefault="00A6708A" w:rsidP="00A6708A">
      <w:pPr>
        <w:tabs>
          <w:tab w:val="left" w:pos="1701"/>
        </w:tabs>
        <w:ind w:right="-1" w:firstLine="709"/>
        <w:jc w:val="both"/>
        <w:rPr>
          <w:color w:val="000000"/>
        </w:rPr>
      </w:pPr>
      <w:r>
        <w:rPr>
          <w:color w:val="000000"/>
        </w:rPr>
        <w:t xml:space="preserve">3.1.24. </w:t>
      </w:r>
      <w:r w:rsidR="00147D09" w:rsidRPr="00FE2C2D">
        <w:rPr>
          <w:color w:val="000000"/>
        </w:rPr>
        <w:t>Не менее чем за 3 дня до начала работ по соответствующему многоквартирному дому, письменно уведомить Заказчика, орган местного самоуправления и организацию, осуществляющую управление данным многоквартирным домом, о готовности к началу работ.</w:t>
      </w:r>
    </w:p>
    <w:p w:rsidR="00A6708A" w:rsidRDefault="00A6708A" w:rsidP="00A6708A">
      <w:pPr>
        <w:tabs>
          <w:tab w:val="left" w:pos="1701"/>
        </w:tabs>
        <w:ind w:right="-1" w:firstLine="709"/>
        <w:jc w:val="both"/>
        <w:rPr>
          <w:bCs/>
        </w:rPr>
      </w:pPr>
      <w:r>
        <w:rPr>
          <w:color w:val="000000"/>
        </w:rPr>
        <w:t xml:space="preserve">3.1.25. </w:t>
      </w:r>
      <w:r w:rsidR="00147D09" w:rsidRPr="00E01DD0">
        <w:t xml:space="preserve">Извещать </w:t>
      </w:r>
      <w:r w:rsidR="00147D09" w:rsidRPr="00E01DD0">
        <w:rPr>
          <w:i/>
          <w:color w:val="FF0000"/>
        </w:rPr>
        <w:t>Заказчика или Организацию, осуществляющую строительный контроль,</w:t>
      </w:r>
      <w:r w:rsidR="00147D09" w:rsidRPr="00E01DD0">
        <w:rPr>
          <w:color w:val="000000"/>
        </w:rPr>
        <w:t xml:space="preserve"> </w:t>
      </w:r>
      <w:r w:rsidR="00147D09" w:rsidRPr="00E01DD0">
        <w:rPr>
          <w:i/>
          <w:color w:val="FF0000"/>
          <w:szCs w:val="24"/>
        </w:rPr>
        <w:t xml:space="preserve">от имени Заказчика на основании договора с такой организацией (в случае заключения данного договора), </w:t>
      </w:r>
      <w:r w:rsidR="00147D09" w:rsidRPr="00E01DD0">
        <w:t>за 3 рабочих дня в письменной форме о сроках выполнения скрытых работ, которые должны быть освидетельствованы.</w:t>
      </w:r>
      <w:r w:rsidR="00147D09" w:rsidRPr="00E01DD0">
        <w:rPr>
          <w:bCs/>
        </w:rPr>
        <w:t xml:space="preserve"> Приступать к выполнению последующих работ только после приемки </w:t>
      </w:r>
      <w:r w:rsidR="00147D09" w:rsidRPr="00E01DD0">
        <w:rPr>
          <w:i/>
          <w:color w:val="FF0000"/>
        </w:rPr>
        <w:t>Заказчика или Организацией, осуществляющей строительный контроль,</w:t>
      </w:r>
      <w:r w:rsidR="00147D09" w:rsidRPr="00E01DD0">
        <w:rPr>
          <w:color w:val="000000"/>
        </w:rPr>
        <w:t xml:space="preserve"> </w:t>
      </w:r>
      <w:r w:rsidR="00147D09" w:rsidRPr="00E01DD0">
        <w:rPr>
          <w:i/>
          <w:color w:val="FF0000"/>
          <w:szCs w:val="24"/>
        </w:rPr>
        <w:t xml:space="preserve">от имени Заказчика на основании договора с такой организацией (в случае заключения данного договора), </w:t>
      </w:r>
      <w:r w:rsidR="00147D09" w:rsidRPr="00E01DD0">
        <w:rPr>
          <w:bCs/>
        </w:rPr>
        <w:t>указанных работ, подписания Актов освидетельствования скрытых работ.</w:t>
      </w:r>
    </w:p>
    <w:p w:rsidR="00A6708A" w:rsidRDefault="00A6708A" w:rsidP="00A6708A">
      <w:pPr>
        <w:tabs>
          <w:tab w:val="left" w:pos="1701"/>
        </w:tabs>
        <w:ind w:right="-1" w:firstLine="709"/>
        <w:jc w:val="both"/>
        <w:rPr>
          <w:bCs/>
        </w:rPr>
      </w:pPr>
      <w:r>
        <w:rPr>
          <w:bCs/>
        </w:rPr>
        <w:t>3.1.25.1.</w:t>
      </w:r>
      <w:r w:rsidR="00147D09" w:rsidRPr="00E01DD0">
        <w:rPr>
          <w:bCs/>
        </w:rPr>
        <w:t xml:space="preserve"> Если в течение вышеуказанного срока закрытие скрытых работ было выполнено без участия </w:t>
      </w:r>
      <w:r w:rsidR="00147D09" w:rsidRPr="00E01DD0">
        <w:rPr>
          <w:i/>
          <w:color w:val="FF0000"/>
        </w:rPr>
        <w:t>Заказчика или Организации, осуществляющей строительный контроль,</w:t>
      </w:r>
      <w:r w:rsidR="00147D09" w:rsidRPr="00E01DD0">
        <w:rPr>
          <w:color w:val="000000"/>
        </w:rPr>
        <w:t xml:space="preserve"> </w:t>
      </w:r>
      <w:r w:rsidR="00147D09" w:rsidRPr="00E01DD0">
        <w:rPr>
          <w:i/>
          <w:color w:val="FF0000"/>
          <w:szCs w:val="24"/>
        </w:rPr>
        <w:t xml:space="preserve">от имени Заказчика на основании договора с такой организацией (в случае заключения данного договора), </w:t>
      </w:r>
      <w:r w:rsidR="00147D09" w:rsidRPr="00E01DD0">
        <w:rPr>
          <w:bCs/>
        </w:rPr>
        <w:t xml:space="preserve">или он не был информирован об этом, то по его требованию Подрядчик обязан за свой счет вскрыть любую часть скрытых работ согласно указанию </w:t>
      </w:r>
      <w:r w:rsidR="00147D09" w:rsidRPr="00E01DD0">
        <w:rPr>
          <w:i/>
          <w:color w:val="FF0000"/>
        </w:rPr>
        <w:t>Заказчика или Организации, осуществляющей строительный контроль,</w:t>
      </w:r>
      <w:r w:rsidR="00147D09" w:rsidRPr="00E01DD0">
        <w:rPr>
          <w:color w:val="000000"/>
        </w:rPr>
        <w:t xml:space="preserve"> </w:t>
      </w:r>
      <w:r w:rsidR="00147D09" w:rsidRPr="00E01DD0">
        <w:rPr>
          <w:i/>
          <w:color w:val="FF0000"/>
          <w:szCs w:val="24"/>
        </w:rPr>
        <w:t>от имени Заказчика на основании договора с такой организацией (в случае заключения данного договора)</w:t>
      </w:r>
      <w:r w:rsidR="00147D09" w:rsidRPr="00E01DD0">
        <w:rPr>
          <w:bCs/>
        </w:rPr>
        <w:t xml:space="preserve"> (в целях определения их качества и объемов), а затем восстановить ее.</w:t>
      </w:r>
    </w:p>
    <w:p w:rsidR="00A6708A" w:rsidRDefault="00A6708A" w:rsidP="00A6708A">
      <w:pPr>
        <w:tabs>
          <w:tab w:val="left" w:pos="1701"/>
        </w:tabs>
        <w:ind w:right="-1" w:firstLine="709"/>
        <w:jc w:val="both"/>
      </w:pPr>
      <w:r>
        <w:rPr>
          <w:bCs/>
        </w:rPr>
        <w:t xml:space="preserve">3.1.26. </w:t>
      </w:r>
      <w:r w:rsidR="00147D09" w:rsidRPr="00E01DD0">
        <w:t>По ходу выполнения работ надлежащим образом оформлять по каждому многоквартирному дому исполнительную документацию на выполненные работы,</w:t>
      </w:r>
      <w:r w:rsidR="00147D09" w:rsidRPr="00E01DD0">
        <w:rPr>
          <w:color w:val="000000"/>
        </w:rPr>
        <w:t xml:space="preserve"> </w:t>
      </w:r>
      <w:r w:rsidR="00147D09" w:rsidRPr="00E01DD0">
        <w:t xml:space="preserve">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r w:rsidR="00147D09" w:rsidRPr="00E01DD0">
        <w:rPr>
          <w:color w:val="000000"/>
        </w:rPr>
        <w:t xml:space="preserve">и своевременно передавать </w:t>
      </w:r>
      <w:r w:rsidR="00147D09" w:rsidRPr="00E01DD0">
        <w:t xml:space="preserve">ее Заказчику: общий и специальный журналы работ, а также другие акты, протоколы, схемы, паспорта, сертификаты в случаях </w:t>
      </w:r>
      <w:r w:rsidR="00147D09" w:rsidRPr="00E81EFA">
        <w:t>предусмотренных настоящим договором и приложениями к нему, требованиями технических регламентов (норм и правил).</w:t>
      </w:r>
    </w:p>
    <w:p w:rsidR="00A6708A" w:rsidRDefault="00A6708A" w:rsidP="00A6708A">
      <w:pPr>
        <w:tabs>
          <w:tab w:val="left" w:pos="1701"/>
        </w:tabs>
        <w:ind w:right="-1" w:firstLine="709"/>
        <w:jc w:val="both"/>
      </w:pPr>
      <w:r>
        <w:t xml:space="preserve">3.1.27. </w:t>
      </w:r>
      <w:r w:rsidR="00147D09" w:rsidRPr="00E81EFA">
        <w:t>По завершении всех работ</w:t>
      </w:r>
      <w:r w:rsidR="00147D09" w:rsidRPr="00E81EFA">
        <w:rPr>
          <w:i/>
          <w:color w:val="FF0000"/>
        </w:rPr>
        <w:t xml:space="preserve"> </w:t>
      </w:r>
      <w:r w:rsidR="00147D09" w:rsidRPr="00E81EFA">
        <w:t xml:space="preserve">по </w:t>
      </w:r>
      <w:r w:rsidR="00147D09">
        <w:t>каждому многоквартирному дому</w:t>
      </w:r>
      <w:r w:rsidR="00147D09" w:rsidRPr="00E81EFA">
        <w:t xml:space="preserve">, Подрядчик </w:t>
      </w:r>
      <w:r w:rsidR="00147D09" w:rsidRPr="00E81EFA">
        <w:rPr>
          <w:color w:val="000000"/>
        </w:rPr>
        <w:t xml:space="preserve">не менее чем за </w:t>
      </w:r>
      <w:r w:rsidR="00147D09" w:rsidRPr="00E81EFA">
        <w:rPr>
          <w:color w:val="FF0000"/>
        </w:rPr>
        <w:t>10</w:t>
      </w:r>
      <w:r w:rsidR="00147D09" w:rsidRPr="00E81EFA">
        <w:rPr>
          <w:color w:val="000000"/>
        </w:rPr>
        <w:t xml:space="preserve"> </w:t>
      </w:r>
      <w:r w:rsidR="00147D09" w:rsidRPr="00E81EFA">
        <w:rPr>
          <w:color w:val="FF0000"/>
        </w:rPr>
        <w:t>рабочих дня</w:t>
      </w:r>
      <w:r w:rsidR="00147D09" w:rsidRPr="00E81EFA">
        <w:rPr>
          <w:color w:val="000000"/>
        </w:rPr>
        <w:t xml:space="preserve"> </w:t>
      </w:r>
      <w:r w:rsidR="00147D09" w:rsidRPr="00E81EFA">
        <w:t xml:space="preserve">письменно извещает </w:t>
      </w:r>
      <w:r w:rsidR="00147D09" w:rsidRPr="00E81EFA">
        <w:rPr>
          <w:color w:val="000000"/>
        </w:rPr>
        <w:t>Заказчика,</w:t>
      </w:r>
      <w:r w:rsidR="00147D09" w:rsidRPr="00E81EFA">
        <w:rPr>
          <w:i/>
          <w:color w:val="FF0000"/>
        </w:rPr>
        <w:t xml:space="preserve"> Организацию, осуществляющую строительный контроль,</w:t>
      </w:r>
      <w:r w:rsidR="00147D09" w:rsidRPr="00E81EFA">
        <w:rPr>
          <w:color w:val="000000"/>
        </w:rPr>
        <w:t xml:space="preserve"> </w:t>
      </w:r>
      <w:r w:rsidR="00147D09" w:rsidRPr="00E81EFA">
        <w:rPr>
          <w:i/>
          <w:color w:val="FF0000"/>
          <w:szCs w:val="24"/>
        </w:rPr>
        <w:t>от имени Заказчика на основании договора с такой организацией (в случае заключения данного договора)</w:t>
      </w:r>
      <w:r w:rsidR="00147D09" w:rsidRPr="00E81EFA">
        <w:rPr>
          <w:i/>
          <w:color w:val="FF0000"/>
        </w:rPr>
        <w:t>,</w:t>
      </w:r>
      <w:r w:rsidR="00147D09" w:rsidRPr="00E81EFA">
        <w:rPr>
          <w:bCs/>
          <w:szCs w:val="24"/>
        </w:rPr>
        <w:t xml:space="preserve"> орган местного самоуправления, </w:t>
      </w:r>
      <w:r w:rsidR="00147D09" w:rsidRPr="00E81EFA">
        <w:rPr>
          <w:bCs/>
          <w:i/>
          <w:color w:val="FF0000"/>
          <w:szCs w:val="24"/>
        </w:rPr>
        <w:t xml:space="preserve">лицо, которое уполномочено действовать от имени собственников помещений в соответствующем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w:t>
      </w:r>
      <w:r w:rsidR="00147D09" w:rsidRPr="00E81EFA">
        <w:rPr>
          <w:szCs w:val="24"/>
        </w:rPr>
        <w:t xml:space="preserve">орган исполнительной власти Хабаровского края, ответственный за реализацию региональной программы капитального ремонта и (или) краткосрочных планов их реализации (далее - орган исполнительной власти края), </w:t>
      </w:r>
      <w:r w:rsidR="00147D09" w:rsidRPr="00E81EFA">
        <w:rPr>
          <w:color w:val="000000"/>
        </w:rPr>
        <w:t>организацию, осуществляющую управление</w:t>
      </w:r>
      <w:r w:rsidR="00147D09">
        <w:rPr>
          <w:color w:val="000000"/>
        </w:rPr>
        <w:t xml:space="preserve"> соответствующим</w:t>
      </w:r>
      <w:r w:rsidR="00147D09" w:rsidRPr="00E81EFA">
        <w:rPr>
          <w:color w:val="000000"/>
        </w:rPr>
        <w:t xml:space="preserve"> многоквартирным домом,</w:t>
      </w:r>
      <w:r w:rsidR="00147D09" w:rsidRPr="00E81EFA">
        <w:t xml:space="preserve"> о готовности передать результат выполненных работ.</w:t>
      </w:r>
    </w:p>
    <w:p w:rsidR="00A6708A" w:rsidRDefault="00A6708A" w:rsidP="00A6708A">
      <w:pPr>
        <w:tabs>
          <w:tab w:val="left" w:pos="1701"/>
        </w:tabs>
        <w:ind w:right="-1" w:firstLine="709"/>
        <w:jc w:val="both"/>
        <w:rPr>
          <w:color w:val="000000"/>
        </w:rPr>
      </w:pPr>
      <w:r>
        <w:lastRenderedPageBreak/>
        <w:t xml:space="preserve">3.1.28. </w:t>
      </w:r>
      <w:r w:rsidR="00147D09" w:rsidRPr="00E01DD0">
        <w:rPr>
          <w:color w:val="000000"/>
        </w:rPr>
        <w:t>Сдать выполненные работы в установленный срок.</w:t>
      </w:r>
    </w:p>
    <w:p w:rsidR="00A6708A" w:rsidRDefault="00A6708A" w:rsidP="00A6708A">
      <w:pPr>
        <w:tabs>
          <w:tab w:val="left" w:pos="1701"/>
        </w:tabs>
        <w:ind w:right="-1" w:firstLine="709"/>
        <w:jc w:val="both"/>
        <w:rPr>
          <w:bCs/>
          <w:szCs w:val="24"/>
        </w:rPr>
      </w:pPr>
      <w:r>
        <w:rPr>
          <w:color w:val="000000"/>
        </w:rPr>
        <w:t xml:space="preserve">3.1.29. </w:t>
      </w:r>
      <w:r w:rsidR="00147D09" w:rsidRPr="00E81EFA">
        <w:rPr>
          <w:color w:val="000000"/>
        </w:rPr>
        <w:t xml:space="preserve">Подрядчик несет риск случайной гибели или случайного повреждения результатов выполненных работ до даты подписания </w:t>
      </w:r>
      <w:r w:rsidR="00147D09" w:rsidRPr="00E81EFA">
        <w:rPr>
          <w:szCs w:val="24"/>
        </w:rPr>
        <w:t>Комиссионного акта о приемке работ, подписания Акта о приемке выполненных работ по форме КС-2, Справки о стоимости выполненных работ и затрат по форме КС-3</w:t>
      </w:r>
      <w:r w:rsidR="00147D09">
        <w:rPr>
          <w:szCs w:val="24"/>
        </w:rPr>
        <w:t xml:space="preserve"> по соответствующим многоквартирным домам</w:t>
      </w:r>
      <w:r w:rsidR="00147D09" w:rsidRPr="00E81EFA">
        <w:rPr>
          <w:bCs/>
          <w:szCs w:val="24"/>
        </w:rPr>
        <w:t>.</w:t>
      </w:r>
    </w:p>
    <w:p w:rsidR="00A6708A" w:rsidRDefault="00A6708A" w:rsidP="00A6708A">
      <w:pPr>
        <w:tabs>
          <w:tab w:val="left" w:pos="1701"/>
        </w:tabs>
        <w:ind w:right="-1" w:firstLine="709"/>
        <w:jc w:val="both"/>
        <w:rPr>
          <w:bCs/>
          <w:szCs w:val="24"/>
        </w:rPr>
      </w:pPr>
      <w:r>
        <w:rPr>
          <w:bCs/>
          <w:szCs w:val="24"/>
        </w:rPr>
        <w:t xml:space="preserve">3.1.30. </w:t>
      </w:r>
      <w:r w:rsidR="00147D09" w:rsidRPr="00E81EFA">
        <w:rPr>
          <w:bCs/>
          <w:szCs w:val="24"/>
        </w:rPr>
        <w:t>До даты приемки выполненных работ (</w:t>
      </w:r>
      <w:r w:rsidR="00147D09" w:rsidRPr="00E81EFA">
        <w:rPr>
          <w:color w:val="000000"/>
        </w:rPr>
        <w:t xml:space="preserve">подписания </w:t>
      </w:r>
      <w:r w:rsidR="00147D09" w:rsidRPr="00E81EFA">
        <w:rPr>
          <w:szCs w:val="24"/>
        </w:rPr>
        <w:t>Комиссионного акта о приемке работ, подписания Акта о приемке выполненных работ по форме КС-2, Справки о стоимости выполненных работ и затрат по форме КС-3</w:t>
      </w:r>
      <w:r w:rsidR="00147D09" w:rsidRPr="00E81EFA">
        <w:rPr>
          <w:bCs/>
          <w:szCs w:val="24"/>
        </w:rPr>
        <w:t>)</w:t>
      </w:r>
      <w:r w:rsidR="00147D09">
        <w:rPr>
          <w:bCs/>
          <w:szCs w:val="24"/>
        </w:rPr>
        <w:t xml:space="preserve"> по соответствующему многоквартирному дому</w:t>
      </w:r>
      <w:r w:rsidR="00147D09" w:rsidRPr="00E81EFA">
        <w:rPr>
          <w:bCs/>
          <w:szCs w:val="24"/>
        </w:rPr>
        <w:t xml:space="preserve">, вывести с территории объекта </w:t>
      </w:r>
      <w:r w:rsidR="00147D09" w:rsidRPr="00D4301D">
        <w:rPr>
          <w:rFonts w:ascii="Tam" w:hAnsi="Tam"/>
          <w:szCs w:val="24"/>
        </w:rPr>
        <w:t xml:space="preserve">оборудование, инвентарь, инструменты и другое имущество, используемое в процессе выполнения работ, </w:t>
      </w:r>
      <w:r w:rsidR="00147D09" w:rsidRPr="00D4301D">
        <w:rPr>
          <w:bCs/>
          <w:szCs w:val="24"/>
        </w:rPr>
        <w:t>строительный мусор и металлолом в соответствии с действующими требованиями.</w:t>
      </w:r>
    </w:p>
    <w:p w:rsidR="00A6708A" w:rsidRDefault="00A6708A" w:rsidP="00A6708A">
      <w:pPr>
        <w:tabs>
          <w:tab w:val="left" w:pos="1701"/>
        </w:tabs>
        <w:ind w:right="-1" w:firstLine="709"/>
        <w:jc w:val="both"/>
        <w:rPr>
          <w:szCs w:val="24"/>
        </w:rPr>
      </w:pPr>
      <w:r>
        <w:rPr>
          <w:bCs/>
          <w:szCs w:val="24"/>
        </w:rPr>
        <w:t xml:space="preserve">3.1.31. </w:t>
      </w:r>
      <w:r w:rsidR="00147D09" w:rsidRPr="00E01DD0">
        <w:rPr>
          <w:szCs w:val="24"/>
        </w:rPr>
        <w:t>Обеспечить своевременное устранение недостатков, выявленных в ходе производства работ и в течение установленного гарантийного срока. Исправлять дефекты, допущенные при выполнении работ, за свой счет и своими силами в согласованные с Заказчиком сроки (разумные срок</w:t>
      </w:r>
      <w:r w:rsidR="00147D09">
        <w:rPr>
          <w:szCs w:val="24"/>
        </w:rPr>
        <w:t>и</w:t>
      </w:r>
      <w:r w:rsidR="00147D09" w:rsidRPr="00E01DD0">
        <w:rPr>
          <w:szCs w:val="24"/>
        </w:rPr>
        <w:t xml:space="preserve">). </w:t>
      </w:r>
    </w:p>
    <w:p w:rsidR="00A6708A" w:rsidRDefault="00A6708A" w:rsidP="00A6708A">
      <w:pPr>
        <w:tabs>
          <w:tab w:val="left" w:pos="1701"/>
        </w:tabs>
        <w:ind w:right="-1" w:firstLine="709"/>
        <w:jc w:val="both"/>
      </w:pPr>
      <w:r>
        <w:rPr>
          <w:szCs w:val="24"/>
        </w:rPr>
        <w:t xml:space="preserve">3.1.32. </w:t>
      </w:r>
      <w:r w:rsidR="00147D09" w:rsidRPr="00E01DD0">
        <w:t>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договоре.</w:t>
      </w:r>
    </w:p>
    <w:p w:rsidR="00483B95" w:rsidRDefault="00483B95" w:rsidP="00483B95">
      <w:pPr>
        <w:tabs>
          <w:tab w:val="left" w:pos="1701"/>
        </w:tabs>
        <w:ind w:right="-1" w:firstLine="709"/>
        <w:jc w:val="both"/>
        <w:rPr>
          <w:szCs w:val="24"/>
        </w:rPr>
      </w:pPr>
      <w:r w:rsidRPr="002F4690">
        <w:rPr>
          <w:szCs w:val="24"/>
        </w:rPr>
        <w:t>3.1.33. Получить оригиналы проектных документаций в любое время после заключения договора по месту расположения Заказчика.</w:t>
      </w:r>
    </w:p>
    <w:p w:rsidR="00A6708A" w:rsidRDefault="00A6708A" w:rsidP="00A6708A">
      <w:pPr>
        <w:tabs>
          <w:tab w:val="left" w:pos="1701"/>
        </w:tabs>
        <w:ind w:right="-1" w:firstLine="709"/>
        <w:jc w:val="both"/>
      </w:pPr>
      <w:r>
        <w:t xml:space="preserve">3.1.33. </w:t>
      </w:r>
      <w:r w:rsidR="00147D09" w:rsidRPr="00E01DD0">
        <w:t>Исполнять иные обязательства, предусмотренные действующим законодательством и настоящим договором.</w:t>
      </w:r>
    </w:p>
    <w:p w:rsidR="00A6708A" w:rsidRDefault="00A6708A" w:rsidP="00A6708A">
      <w:pPr>
        <w:tabs>
          <w:tab w:val="left" w:pos="1701"/>
        </w:tabs>
        <w:ind w:right="-1" w:firstLine="709"/>
        <w:jc w:val="both"/>
        <w:rPr>
          <w:b/>
          <w:color w:val="000000"/>
          <w:szCs w:val="24"/>
        </w:rPr>
      </w:pPr>
      <w:r w:rsidRPr="00A6708A">
        <w:rPr>
          <w:b/>
        </w:rPr>
        <w:t>3.2.</w:t>
      </w:r>
      <w:r>
        <w:t xml:space="preserve"> </w:t>
      </w:r>
      <w:r w:rsidR="00147D09" w:rsidRPr="00E01DD0">
        <w:rPr>
          <w:b/>
          <w:color w:val="000000"/>
          <w:szCs w:val="24"/>
        </w:rPr>
        <w:t>Подрядчик имеет право:</w:t>
      </w:r>
    </w:p>
    <w:p w:rsidR="00B25F14" w:rsidRDefault="00A6708A" w:rsidP="00B25F14">
      <w:pPr>
        <w:tabs>
          <w:tab w:val="left" w:pos="1701"/>
        </w:tabs>
        <w:ind w:right="-1" w:firstLine="709"/>
        <w:jc w:val="both"/>
        <w:rPr>
          <w:szCs w:val="24"/>
        </w:rPr>
      </w:pPr>
      <w:r w:rsidRPr="00A6708A">
        <w:rPr>
          <w:color w:val="000000"/>
          <w:szCs w:val="24"/>
        </w:rPr>
        <w:t>3.2.1.</w:t>
      </w:r>
      <w:r>
        <w:rPr>
          <w:b/>
          <w:color w:val="000000"/>
          <w:szCs w:val="24"/>
        </w:rPr>
        <w:t xml:space="preserve"> </w:t>
      </w:r>
      <w:r w:rsidR="00147D09" w:rsidRPr="00E01DD0">
        <w:rPr>
          <w:szCs w:val="24"/>
        </w:rPr>
        <w:t>Потребовать указаний и разъяснений по любому вопросу, связанному с производством работ по договору. Требования Подрядчика представляются в письменном виде, должны регистрироваться и храниться Заказчиком на протяжении срока действия договора. Копии требований хранятся у Подрядчика.</w:t>
      </w:r>
    </w:p>
    <w:p w:rsidR="00B25F14" w:rsidRDefault="00B25F14" w:rsidP="00B25F14">
      <w:pPr>
        <w:tabs>
          <w:tab w:val="left" w:pos="1701"/>
        </w:tabs>
        <w:ind w:right="-1" w:firstLine="709"/>
        <w:jc w:val="both"/>
        <w:rPr>
          <w:szCs w:val="24"/>
        </w:rPr>
      </w:pPr>
      <w:r>
        <w:rPr>
          <w:szCs w:val="24"/>
        </w:rPr>
        <w:t xml:space="preserve">3.2.2. </w:t>
      </w:r>
      <w:r w:rsidR="00147D09" w:rsidRPr="00E01DD0">
        <w:rPr>
          <w:szCs w:val="24"/>
        </w:rPr>
        <w:t>Требовать своевременной оплаты выполненных работ в соответствии с условиями настоящего договора.</w:t>
      </w:r>
    </w:p>
    <w:p w:rsidR="00B25F14" w:rsidRDefault="00B25F14" w:rsidP="00B25F14">
      <w:pPr>
        <w:tabs>
          <w:tab w:val="left" w:pos="1701"/>
        </w:tabs>
        <w:ind w:right="-1" w:firstLine="709"/>
        <w:jc w:val="both"/>
        <w:rPr>
          <w:szCs w:val="24"/>
        </w:rPr>
      </w:pPr>
      <w:r>
        <w:rPr>
          <w:szCs w:val="24"/>
        </w:rPr>
        <w:t xml:space="preserve">3.2.3. </w:t>
      </w:r>
      <w:r w:rsidR="00147D09" w:rsidRPr="00E01DD0">
        <w:rPr>
          <w:szCs w:val="24"/>
        </w:rPr>
        <w:t xml:space="preserve">Самостоятельно определять способы и методы выполнения работ, не отступая при этом от порядка и требований, установленных законодательством Российской Федерации, Хабаровского края, настоящим договором, </w:t>
      </w:r>
      <w:r w:rsidR="00147D09" w:rsidRPr="00E01DD0">
        <w:rPr>
          <w:bCs/>
          <w:szCs w:val="24"/>
        </w:rPr>
        <w:t xml:space="preserve">Техническим заданием </w:t>
      </w:r>
      <w:r w:rsidR="00147D09" w:rsidRPr="00E01DD0">
        <w:rPr>
          <w:szCs w:val="24"/>
        </w:rPr>
        <w:t xml:space="preserve">(Приложение № 1), </w:t>
      </w:r>
      <w:r w:rsidR="00147D09" w:rsidRPr="00E81EFA">
        <w:rPr>
          <w:szCs w:val="24"/>
        </w:rPr>
        <w:t>локальным</w:t>
      </w:r>
      <w:r w:rsidR="00147D09">
        <w:rPr>
          <w:szCs w:val="24"/>
        </w:rPr>
        <w:t>и</w:t>
      </w:r>
      <w:r w:rsidR="00147D09" w:rsidRPr="00E81EFA">
        <w:rPr>
          <w:szCs w:val="24"/>
        </w:rPr>
        <w:t xml:space="preserve"> сметным</w:t>
      </w:r>
      <w:r w:rsidR="00147D09">
        <w:rPr>
          <w:szCs w:val="24"/>
        </w:rPr>
        <w:t>и расчетами</w:t>
      </w:r>
      <w:r w:rsidR="00147D09" w:rsidRPr="00E81EFA">
        <w:rPr>
          <w:szCs w:val="24"/>
        </w:rPr>
        <w:t xml:space="preserve"> (Приложени</w:t>
      </w:r>
      <w:r w:rsidR="00B05B5B">
        <w:rPr>
          <w:szCs w:val="24"/>
        </w:rPr>
        <w:t>я</w:t>
      </w:r>
      <w:r w:rsidR="00147D09" w:rsidRPr="00E81EFA">
        <w:rPr>
          <w:szCs w:val="24"/>
        </w:rPr>
        <w:t xml:space="preserve"> </w:t>
      </w:r>
      <w:r w:rsidR="00B05B5B">
        <w:rPr>
          <w:szCs w:val="24"/>
        </w:rPr>
        <w:t>№</w:t>
      </w:r>
      <w:r w:rsidR="00147D09" w:rsidRPr="00E81EFA">
        <w:rPr>
          <w:szCs w:val="24"/>
        </w:rPr>
        <w:t>№ 2</w:t>
      </w:r>
      <w:r w:rsidR="00147D09">
        <w:rPr>
          <w:szCs w:val="24"/>
        </w:rPr>
        <w:t>.1, 2.2</w:t>
      </w:r>
      <w:r w:rsidR="0061046A">
        <w:rPr>
          <w:szCs w:val="24"/>
        </w:rPr>
        <w:t>, 2.3</w:t>
      </w:r>
      <w:r w:rsidR="00D44A2E">
        <w:rPr>
          <w:szCs w:val="24"/>
        </w:rPr>
        <w:t>, 2.4, 25</w:t>
      </w:r>
      <w:r w:rsidR="00147D09" w:rsidRPr="00E81EFA">
        <w:rPr>
          <w:szCs w:val="24"/>
        </w:rPr>
        <w:t>)</w:t>
      </w:r>
      <w:r w:rsidR="00147D09">
        <w:rPr>
          <w:szCs w:val="24"/>
        </w:rPr>
        <w:t>, дефектными ведомостями (Приложени</w:t>
      </w:r>
      <w:r w:rsidR="00B05B5B">
        <w:rPr>
          <w:szCs w:val="24"/>
        </w:rPr>
        <w:t>я</w:t>
      </w:r>
      <w:r w:rsidR="00147D09">
        <w:rPr>
          <w:szCs w:val="24"/>
        </w:rPr>
        <w:t xml:space="preserve"> </w:t>
      </w:r>
      <w:r w:rsidR="00B05B5B">
        <w:rPr>
          <w:szCs w:val="24"/>
        </w:rPr>
        <w:t>№</w:t>
      </w:r>
      <w:r w:rsidR="00147D09">
        <w:rPr>
          <w:szCs w:val="24"/>
        </w:rPr>
        <w:t>№ 3.1, 3.2</w:t>
      </w:r>
      <w:r w:rsidR="0061046A">
        <w:rPr>
          <w:szCs w:val="24"/>
        </w:rPr>
        <w:t>, 3.3</w:t>
      </w:r>
      <w:r w:rsidR="00D44A2E">
        <w:rPr>
          <w:szCs w:val="24"/>
        </w:rPr>
        <w:t>, 3.4, 3.5</w:t>
      </w:r>
      <w:r w:rsidR="00C534BA">
        <w:rPr>
          <w:szCs w:val="24"/>
        </w:rPr>
        <w:t>)</w:t>
      </w:r>
      <w:r w:rsidR="008C1F30" w:rsidRPr="002F4690">
        <w:rPr>
          <w:szCs w:val="24"/>
        </w:rPr>
        <w:t>.</w:t>
      </w:r>
    </w:p>
    <w:p w:rsidR="00B25F14" w:rsidRDefault="00B25F14" w:rsidP="00B25F14">
      <w:pPr>
        <w:tabs>
          <w:tab w:val="left" w:pos="1701"/>
        </w:tabs>
        <w:ind w:right="-1" w:firstLine="709"/>
        <w:jc w:val="both"/>
        <w:rPr>
          <w:szCs w:val="24"/>
        </w:rPr>
      </w:pPr>
      <w:r>
        <w:rPr>
          <w:szCs w:val="24"/>
        </w:rPr>
        <w:t xml:space="preserve">3.2.4. </w:t>
      </w:r>
      <w:r w:rsidR="00147D09" w:rsidRPr="00E01DD0">
        <w:rPr>
          <w:szCs w:val="24"/>
        </w:rPr>
        <w:t xml:space="preserve">Не использовать в ходе осуществления работ материалы и оборудование или не выполнять указания </w:t>
      </w:r>
      <w:r w:rsidR="00147D09" w:rsidRPr="00E01DD0">
        <w:rPr>
          <w:i/>
          <w:color w:val="FF0000"/>
        </w:rPr>
        <w:t>Заказчика и Организации, осуществляющей строительный контроль,</w:t>
      </w:r>
      <w:r w:rsidR="00147D09" w:rsidRPr="00E01DD0">
        <w:rPr>
          <w:color w:val="000000"/>
        </w:rPr>
        <w:t xml:space="preserve"> </w:t>
      </w:r>
      <w:r w:rsidR="00147D09" w:rsidRPr="00E01DD0">
        <w:rPr>
          <w:i/>
          <w:color w:val="FF0000"/>
          <w:szCs w:val="24"/>
        </w:rPr>
        <w:t>от имени Заказчика на основании договора с такой организацией (в случае заключения данного договора)</w:t>
      </w:r>
      <w:r w:rsidR="00147D09" w:rsidRPr="00E01DD0">
        <w:rPr>
          <w:szCs w:val="24"/>
        </w:rPr>
        <w:t>, если это может привести к нарушению требований, обязательных для сторон по охране окружающей среды и безопасности выполняемых работ.</w:t>
      </w:r>
    </w:p>
    <w:p w:rsidR="00B25F14" w:rsidRDefault="00B25F14" w:rsidP="00B25F14">
      <w:pPr>
        <w:tabs>
          <w:tab w:val="left" w:pos="1701"/>
        </w:tabs>
        <w:ind w:right="-1" w:firstLine="709"/>
        <w:jc w:val="both"/>
        <w:rPr>
          <w:b/>
          <w:bCs/>
          <w:color w:val="000000"/>
          <w:szCs w:val="24"/>
        </w:rPr>
      </w:pPr>
      <w:r w:rsidRPr="00B25F14">
        <w:rPr>
          <w:b/>
          <w:szCs w:val="24"/>
        </w:rPr>
        <w:t>3.3</w:t>
      </w:r>
      <w:r>
        <w:rPr>
          <w:szCs w:val="24"/>
        </w:rPr>
        <w:t>.</w:t>
      </w:r>
      <w:r w:rsidR="00147D09" w:rsidRPr="00E01DD0">
        <w:rPr>
          <w:b/>
          <w:bCs/>
          <w:color w:val="000000"/>
          <w:szCs w:val="24"/>
        </w:rPr>
        <w:t>Заказчик обязуется:</w:t>
      </w:r>
    </w:p>
    <w:p w:rsidR="00132AFE" w:rsidRDefault="00B25F14" w:rsidP="00132AFE">
      <w:pPr>
        <w:tabs>
          <w:tab w:val="left" w:pos="1701"/>
        </w:tabs>
        <w:ind w:right="-1" w:firstLine="709"/>
        <w:jc w:val="both"/>
        <w:rPr>
          <w:color w:val="000000"/>
          <w:szCs w:val="24"/>
        </w:rPr>
      </w:pPr>
      <w:r w:rsidRPr="00B25F14">
        <w:rPr>
          <w:bCs/>
          <w:color w:val="000000"/>
          <w:szCs w:val="24"/>
        </w:rPr>
        <w:t>3.3.1</w:t>
      </w:r>
      <w:r w:rsidRPr="00B05B5B">
        <w:rPr>
          <w:bCs/>
          <w:color w:val="000000"/>
          <w:szCs w:val="24"/>
        </w:rPr>
        <w:t xml:space="preserve">. </w:t>
      </w:r>
      <w:r w:rsidR="00147D09" w:rsidRPr="00E81EFA">
        <w:rPr>
          <w:color w:val="000000"/>
          <w:szCs w:val="24"/>
        </w:rPr>
        <w:t>Назначить в трехдневный срок с даты заключения настоящего договора представителя Заказчика, ответственного за ход работ по настоящему договору,</w:t>
      </w:r>
      <w:r w:rsidR="00147D09" w:rsidRPr="00E81EFA">
        <w:rPr>
          <w:szCs w:val="24"/>
        </w:rPr>
        <w:t xml:space="preserve"> который от имени Заказчика проверяет объемы и качество выполненных работ и визирует Комиссионный акт о приемке работ, Акт о приемке выполненных работ по форме КС-2, Справку о стоимости выполненных работ и затрат по форме КС-3</w:t>
      </w:r>
      <w:r w:rsidR="00147D09">
        <w:rPr>
          <w:szCs w:val="24"/>
        </w:rPr>
        <w:t xml:space="preserve"> по каждому многоквартирному дому</w:t>
      </w:r>
      <w:r w:rsidR="00147D09" w:rsidRPr="00E81EFA">
        <w:rPr>
          <w:szCs w:val="24"/>
        </w:rPr>
        <w:t>.</w:t>
      </w:r>
      <w:r w:rsidR="00147D09" w:rsidRPr="00E81EFA">
        <w:rPr>
          <w:color w:val="000000"/>
          <w:szCs w:val="24"/>
        </w:rPr>
        <w:t xml:space="preserve"> </w:t>
      </w:r>
    </w:p>
    <w:p w:rsidR="00132AFE" w:rsidRDefault="00132AFE" w:rsidP="00132AFE">
      <w:pPr>
        <w:tabs>
          <w:tab w:val="left" w:pos="1701"/>
        </w:tabs>
        <w:ind w:right="-1" w:firstLine="709"/>
        <w:jc w:val="both"/>
        <w:rPr>
          <w:color w:val="000000"/>
          <w:szCs w:val="24"/>
        </w:rPr>
      </w:pPr>
      <w:r>
        <w:rPr>
          <w:color w:val="000000"/>
          <w:szCs w:val="24"/>
        </w:rPr>
        <w:t xml:space="preserve">3.3.2. </w:t>
      </w:r>
      <w:r w:rsidR="00147D09" w:rsidRPr="00E01DD0">
        <w:rPr>
          <w:szCs w:val="24"/>
        </w:rPr>
        <w:t xml:space="preserve">Осуществлять строительный контроль при выполнении работ по договору в соответствии с действующим законодательством, в том числе проверку объемов и качества, выполненных работ лично либо силами </w:t>
      </w:r>
      <w:r w:rsidR="00147D09" w:rsidRPr="00E01DD0">
        <w:rPr>
          <w:i/>
          <w:color w:val="FF0000"/>
          <w:szCs w:val="24"/>
        </w:rPr>
        <w:t>О</w:t>
      </w:r>
      <w:r w:rsidR="00147D09" w:rsidRPr="00E01DD0">
        <w:rPr>
          <w:i/>
          <w:color w:val="FF0000"/>
        </w:rPr>
        <w:t>рганизации, осуществляющей строительный контроль</w:t>
      </w:r>
      <w:r w:rsidR="00147D09" w:rsidRPr="00E01DD0">
        <w:rPr>
          <w:color w:val="FF0000"/>
          <w:szCs w:val="24"/>
        </w:rPr>
        <w:t>,</w:t>
      </w:r>
      <w:r w:rsidR="00147D09" w:rsidRPr="00E01DD0">
        <w:rPr>
          <w:i/>
          <w:color w:val="FF0000"/>
          <w:szCs w:val="24"/>
        </w:rPr>
        <w:t xml:space="preserve"> от имени Заказчика на основании договора с такой организацией</w:t>
      </w:r>
      <w:r w:rsidR="00147D09" w:rsidRPr="00E01DD0">
        <w:rPr>
          <w:i/>
          <w:color w:val="000000"/>
          <w:szCs w:val="24"/>
        </w:rPr>
        <w:t>.</w:t>
      </w:r>
      <w:r w:rsidR="00147D09" w:rsidRPr="00E01DD0">
        <w:rPr>
          <w:color w:val="000000"/>
          <w:szCs w:val="24"/>
        </w:rPr>
        <w:t xml:space="preserve"> </w:t>
      </w:r>
    </w:p>
    <w:p w:rsidR="00132AFE" w:rsidRDefault="00132AFE" w:rsidP="00132AFE">
      <w:pPr>
        <w:tabs>
          <w:tab w:val="left" w:pos="1701"/>
        </w:tabs>
        <w:ind w:right="-1" w:firstLine="709"/>
        <w:jc w:val="both"/>
        <w:rPr>
          <w:color w:val="000000"/>
          <w:szCs w:val="24"/>
        </w:rPr>
      </w:pPr>
      <w:r>
        <w:rPr>
          <w:color w:val="000000"/>
          <w:szCs w:val="24"/>
        </w:rPr>
        <w:t xml:space="preserve">3.3.3. </w:t>
      </w:r>
      <w:r w:rsidR="00147D09" w:rsidRPr="00E01DD0">
        <w:rPr>
          <w:color w:val="000000"/>
          <w:szCs w:val="24"/>
        </w:rPr>
        <w:t xml:space="preserve">Предоставить информацию об </w:t>
      </w:r>
      <w:r w:rsidR="00147D09" w:rsidRPr="00E01DD0">
        <w:rPr>
          <w:i/>
          <w:color w:val="FF0000"/>
          <w:szCs w:val="24"/>
        </w:rPr>
        <w:t>Организации, осуществляющей строительный контроль (в случае заключения Заказчиком договора на осуществление строительного контроля)</w:t>
      </w:r>
      <w:r w:rsidR="00147D09" w:rsidRPr="00E01DD0">
        <w:rPr>
          <w:color w:val="000000"/>
          <w:szCs w:val="24"/>
        </w:rPr>
        <w:t xml:space="preserve"> и </w:t>
      </w:r>
      <w:r w:rsidR="00147D09" w:rsidRPr="00E01DD0">
        <w:rPr>
          <w:bCs/>
          <w:i/>
          <w:color w:val="FF0000"/>
          <w:szCs w:val="24"/>
        </w:rPr>
        <w:t xml:space="preserve">лице, которое уполномочено действовать от имени собственников помещений в многоквартирном доме (в случае, если капитальный ремонт общего имущества в </w:t>
      </w:r>
      <w:r w:rsidR="00147D09" w:rsidRPr="00E01DD0">
        <w:rPr>
          <w:bCs/>
          <w:i/>
          <w:color w:val="FF0000"/>
          <w:szCs w:val="24"/>
        </w:rPr>
        <w:lastRenderedPageBreak/>
        <w:t xml:space="preserve">многоквартирном доме проводится на основании решения собственников помещений в этом </w:t>
      </w:r>
      <w:r w:rsidR="00147D09" w:rsidRPr="00E81EFA">
        <w:rPr>
          <w:bCs/>
          <w:i/>
          <w:color w:val="FF0000"/>
          <w:szCs w:val="24"/>
        </w:rPr>
        <w:t>многоквартирном доме)</w:t>
      </w:r>
      <w:r w:rsidR="00147D09" w:rsidRPr="00E81EFA">
        <w:rPr>
          <w:bCs/>
          <w:color w:val="000000"/>
          <w:szCs w:val="24"/>
        </w:rPr>
        <w:t xml:space="preserve"> </w:t>
      </w:r>
      <w:r w:rsidR="00147D09" w:rsidRPr="00E81EFA">
        <w:rPr>
          <w:color w:val="FF0000"/>
          <w:szCs w:val="24"/>
        </w:rPr>
        <w:t>в течение 5 рабочих дней</w:t>
      </w:r>
      <w:r w:rsidR="00147D09" w:rsidRPr="00E81EFA">
        <w:rPr>
          <w:color w:val="000000"/>
          <w:szCs w:val="24"/>
        </w:rPr>
        <w:t xml:space="preserve"> с даты заключения настоящего договора.</w:t>
      </w:r>
    </w:p>
    <w:p w:rsidR="00132AFE" w:rsidRDefault="00132AFE" w:rsidP="00132AFE">
      <w:pPr>
        <w:tabs>
          <w:tab w:val="left" w:pos="1701"/>
        </w:tabs>
        <w:ind w:right="-1" w:firstLine="709"/>
        <w:jc w:val="both"/>
      </w:pPr>
      <w:r>
        <w:rPr>
          <w:color w:val="000000"/>
          <w:szCs w:val="24"/>
        </w:rPr>
        <w:t xml:space="preserve">3.3.4. </w:t>
      </w:r>
      <w:r w:rsidR="00147D09" w:rsidRPr="00E01DD0">
        <w:t xml:space="preserve">Место подключения к источникам энергоснабжения на время проведения работ Подрядчику Заказчиком не предоставляется. </w:t>
      </w:r>
    </w:p>
    <w:p w:rsidR="00132AFE" w:rsidRDefault="00132AFE" w:rsidP="00132AFE">
      <w:pPr>
        <w:tabs>
          <w:tab w:val="left" w:pos="1701"/>
        </w:tabs>
        <w:ind w:right="-1" w:firstLine="709"/>
        <w:jc w:val="both"/>
        <w:rPr>
          <w:szCs w:val="24"/>
        </w:rPr>
      </w:pPr>
      <w:r>
        <w:t xml:space="preserve">3.3.5. </w:t>
      </w:r>
      <w:r w:rsidR="00147D09" w:rsidRPr="00E01DD0">
        <w:rPr>
          <w:szCs w:val="24"/>
        </w:rPr>
        <w:t>При осуществлении контроля над ходом и качеством выполняемых работ, Заказчик не вправе вмешиваться в оперативно-хозяйственную деятельность Подрядчика.</w:t>
      </w:r>
    </w:p>
    <w:p w:rsidR="00132AFE" w:rsidRDefault="00132AFE" w:rsidP="00132AFE">
      <w:pPr>
        <w:tabs>
          <w:tab w:val="left" w:pos="1701"/>
        </w:tabs>
        <w:ind w:right="-1" w:firstLine="709"/>
        <w:jc w:val="both"/>
        <w:rPr>
          <w:szCs w:val="24"/>
        </w:rPr>
      </w:pPr>
      <w:r>
        <w:rPr>
          <w:szCs w:val="24"/>
        </w:rPr>
        <w:t xml:space="preserve">3.3.6. </w:t>
      </w:r>
      <w:r w:rsidR="00147D09" w:rsidRPr="00E01DD0">
        <w:rPr>
          <w:szCs w:val="24"/>
        </w:rPr>
        <w:t xml:space="preserve">Участвовать в освидетельствовании скрытых работ в случае осуществления строительного контроля лично. </w:t>
      </w:r>
    </w:p>
    <w:p w:rsidR="00132AFE" w:rsidRDefault="00132AFE" w:rsidP="00132AFE">
      <w:pPr>
        <w:tabs>
          <w:tab w:val="left" w:pos="1701"/>
        </w:tabs>
        <w:ind w:right="-1" w:firstLine="709"/>
        <w:jc w:val="both"/>
        <w:rPr>
          <w:color w:val="000000"/>
          <w:szCs w:val="24"/>
        </w:rPr>
      </w:pPr>
      <w:r>
        <w:rPr>
          <w:szCs w:val="24"/>
        </w:rPr>
        <w:t xml:space="preserve">3.3.7. </w:t>
      </w:r>
      <w:r w:rsidR="00147D09" w:rsidRPr="00E01DD0">
        <w:rPr>
          <w:color w:val="000000"/>
          <w:szCs w:val="24"/>
        </w:rPr>
        <w:t>Участвовать в приемке выполненных работ в сроки и в порядке, предусмотренные разделом 5 настоящего договора.</w:t>
      </w:r>
    </w:p>
    <w:p w:rsidR="00132AFE" w:rsidRDefault="00132AFE" w:rsidP="00132AFE">
      <w:pPr>
        <w:tabs>
          <w:tab w:val="left" w:pos="1701"/>
        </w:tabs>
        <w:ind w:right="-1" w:firstLine="709"/>
        <w:jc w:val="both"/>
        <w:rPr>
          <w:color w:val="000000"/>
          <w:szCs w:val="24"/>
        </w:rPr>
      </w:pPr>
      <w:r>
        <w:rPr>
          <w:color w:val="000000"/>
          <w:szCs w:val="24"/>
        </w:rPr>
        <w:t xml:space="preserve">3.3.8. </w:t>
      </w:r>
      <w:r w:rsidR="00147D09" w:rsidRPr="00E01DD0">
        <w:rPr>
          <w:color w:val="000000"/>
          <w:szCs w:val="24"/>
        </w:rPr>
        <w:t>Оплачивать выполненные Подрядчиком работы в сроки и в порядке, предусмотренные разделом 2 настоящего договора.</w:t>
      </w:r>
    </w:p>
    <w:p w:rsidR="00132AFE" w:rsidRDefault="00132AFE" w:rsidP="00132AFE">
      <w:pPr>
        <w:tabs>
          <w:tab w:val="left" w:pos="1701"/>
        </w:tabs>
        <w:ind w:right="-1" w:firstLine="709"/>
        <w:jc w:val="both"/>
      </w:pPr>
      <w:r>
        <w:rPr>
          <w:color w:val="000000"/>
          <w:szCs w:val="24"/>
        </w:rPr>
        <w:t xml:space="preserve">3.3.9. </w:t>
      </w:r>
      <w:r w:rsidR="00147D09" w:rsidRPr="00E01DD0">
        <w:t>Рассмотреть вопрос о целесообразности и порядке продолжения выполнения работ, при получении от Подрядчика уведомления о приостановлении выполнения работ в случае обнаружения независящих от Подрядчика обстоятельств, которые могут оказать негативное влияние на результаты выполняемых работ или создать невозможность их завершения в установленный настоящим договором срок.</w:t>
      </w:r>
    </w:p>
    <w:p w:rsidR="00132AFE" w:rsidRDefault="00132AFE" w:rsidP="00132AFE">
      <w:pPr>
        <w:tabs>
          <w:tab w:val="left" w:pos="1701"/>
        </w:tabs>
        <w:ind w:right="-1" w:firstLine="709"/>
        <w:jc w:val="both"/>
        <w:rPr>
          <w:color w:val="000000"/>
          <w:szCs w:val="24"/>
        </w:rPr>
      </w:pPr>
      <w:r>
        <w:t xml:space="preserve">3.3.10. </w:t>
      </w:r>
      <w:r w:rsidR="00147D09" w:rsidRPr="00E01DD0">
        <w:rPr>
          <w:color w:val="000000"/>
          <w:szCs w:val="24"/>
        </w:rPr>
        <w:t>Нести иные обязанности, предусмотренные ст. 762 ГК РФ.</w:t>
      </w:r>
    </w:p>
    <w:p w:rsidR="00212702" w:rsidRDefault="00212702" w:rsidP="00132AFE">
      <w:pPr>
        <w:tabs>
          <w:tab w:val="left" w:pos="1701"/>
        </w:tabs>
        <w:ind w:right="-1" w:firstLine="709"/>
        <w:jc w:val="both"/>
        <w:rPr>
          <w:color w:val="000000"/>
          <w:szCs w:val="24"/>
        </w:rPr>
      </w:pPr>
      <w:r w:rsidRPr="002F4690">
        <w:rPr>
          <w:color w:val="000000"/>
          <w:szCs w:val="24"/>
        </w:rPr>
        <w:t xml:space="preserve">3.3.11. Передать Подрядчику </w:t>
      </w:r>
      <w:r w:rsidRPr="002F4690">
        <w:rPr>
          <w:szCs w:val="24"/>
        </w:rPr>
        <w:t>оригиналы проектных документаций в любое время после заключения договора по месту расположения Заказчика.</w:t>
      </w:r>
    </w:p>
    <w:p w:rsidR="00132AFE" w:rsidRDefault="00132AFE" w:rsidP="00132AFE">
      <w:pPr>
        <w:tabs>
          <w:tab w:val="left" w:pos="1701"/>
        </w:tabs>
        <w:ind w:right="-1" w:firstLine="709"/>
        <w:jc w:val="both"/>
        <w:rPr>
          <w:b/>
          <w:bCs/>
          <w:color w:val="000000"/>
          <w:szCs w:val="24"/>
        </w:rPr>
      </w:pPr>
      <w:r w:rsidRPr="00132AFE">
        <w:rPr>
          <w:b/>
          <w:color w:val="000000"/>
          <w:szCs w:val="24"/>
        </w:rPr>
        <w:t>3.4.</w:t>
      </w:r>
      <w:r>
        <w:rPr>
          <w:color w:val="000000"/>
          <w:szCs w:val="24"/>
        </w:rPr>
        <w:t xml:space="preserve"> </w:t>
      </w:r>
      <w:r w:rsidR="00147D09" w:rsidRPr="00E01DD0">
        <w:rPr>
          <w:b/>
          <w:bCs/>
          <w:color w:val="000000"/>
          <w:szCs w:val="24"/>
        </w:rPr>
        <w:t>Заказчик имеет право:</w:t>
      </w:r>
    </w:p>
    <w:p w:rsidR="002A3354" w:rsidRDefault="00132AFE" w:rsidP="002A3354">
      <w:pPr>
        <w:tabs>
          <w:tab w:val="left" w:pos="1701"/>
        </w:tabs>
        <w:ind w:right="-1" w:firstLine="709"/>
        <w:jc w:val="both"/>
        <w:rPr>
          <w:bCs/>
          <w:color w:val="000000"/>
          <w:szCs w:val="24"/>
        </w:rPr>
      </w:pPr>
      <w:r w:rsidRPr="00132AFE">
        <w:rPr>
          <w:bCs/>
          <w:color w:val="000000"/>
          <w:szCs w:val="24"/>
        </w:rPr>
        <w:t>3.4.1.</w:t>
      </w:r>
      <w:r w:rsidRPr="00B05B5B">
        <w:rPr>
          <w:bCs/>
          <w:color w:val="000000"/>
          <w:szCs w:val="24"/>
        </w:rPr>
        <w:t xml:space="preserve"> </w:t>
      </w:r>
      <w:r w:rsidR="00147D09" w:rsidRPr="00E01DD0">
        <w:rPr>
          <w:bCs/>
          <w:color w:val="000000"/>
          <w:szCs w:val="24"/>
        </w:rPr>
        <w:t>В соответствии со статьей 715 ГК РФ во всякое время проверять ход и качество работы, выполняемой Подрядчиком, не вмешиваясь в его деятельность.</w:t>
      </w:r>
    </w:p>
    <w:p w:rsidR="002A3354" w:rsidRDefault="002A3354" w:rsidP="002A3354">
      <w:pPr>
        <w:tabs>
          <w:tab w:val="left" w:pos="1701"/>
        </w:tabs>
        <w:ind w:right="-1" w:firstLine="709"/>
        <w:jc w:val="both"/>
      </w:pPr>
      <w:r>
        <w:rPr>
          <w:bCs/>
          <w:color w:val="000000"/>
          <w:szCs w:val="24"/>
        </w:rPr>
        <w:t xml:space="preserve">3.4.2. </w:t>
      </w:r>
      <w:r w:rsidR="00147D09" w:rsidRPr="00E01DD0">
        <w:t>Требовать от Подрядчика надлежащего исполнения им обязательств в соответствии с условиями настоящего договора.</w:t>
      </w:r>
    </w:p>
    <w:p w:rsidR="002A3354" w:rsidRDefault="002A3354" w:rsidP="002A3354">
      <w:pPr>
        <w:tabs>
          <w:tab w:val="left" w:pos="1701"/>
        </w:tabs>
        <w:ind w:right="-1" w:firstLine="709"/>
        <w:jc w:val="both"/>
        <w:rPr>
          <w:szCs w:val="24"/>
        </w:rPr>
      </w:pPr>
      <w:r>
        <w:t xml:space="preserve">3.4.3. </w:t>
      </w:r>
      <w:r w:rsidR="00147D09" w:rsidRPr="00E01DD0">
        <w:rPr>
          <w:szCs w:val="24"/>
        </w:rPr>
        <w:t>Требовать от Подрядчика письменных разъяснений по вопросам, связанным с выполнением работ по договору.</w:t>
      </w:r>
    </w:p>
    <w:p w:rsidR="002A3354" w:rsidRDefault="002A3354" w:rsidP="002A3354">
      <w:pPr>
        <w:tabs>
          <w:tab w:val="left" w:pos="1701"/>
        </w:tabs>
        <w:ind w:right="-1" w:firstLine="709"/>
        <w:jc w:val="both"/>
      </w:pPr>
      <w:r>
        <w:rPr>
          <w:szCs w:val="24"/>
        </w:rPr>
        <w:t xml:space="preserve">3.4.4. </w:t>
      </w:r>
      <w:r w:rsidR="00147D09" w:rsidRPr="00E81EFA">
        <w:t>Требовать от Подрядчика представления надлежащим образом оформленной исполнительной документации и материалов, подтверждающих исполнение обязательств в соответствии с требованиями настоящего договора.</w:t>
      </w:r>
    </w:p>
    <w:p w:rsidR="002A3354" w:rsidRDefault="002A3354" w:rsidP="002A3354">
      <w:pPr>
        <w:tabs>
          <w:tab w:val="left" w:pos="1701"/>
        </w:tabs>
        <w:ind w:right="-1" w:firstLine="709"/>
        <w:jc w:val="both"/>
        <w:rPr>
          <w:bCs/>
          <w:color w:val="000000"/>
          <w:szCs w:val="24"/>
        </w:rPr>
      </w:pPr>
      <w:r>
        <w:t xml:space="preserve">3.4.5. </w:t>
      </w:r>
      <w:r w:rsidR="00147D09" w:rsidRPr="00E01DD0">
        <w:rPr>
          <w:bCs/>
          <w:color w:val="000000"/>
          <w:szCs w:val="24"/>
        </w:rPr>
        <w:t>Инициировать процедуру расторжения настоящего договора, в соответствии с нормами действующего законодательства Российской Федерации, в случае невыполнения или ненадлежащего выполнения Подрядчиком своих обязательств по договору.</w:t>
      </w:r>
    </w:p>
    <w:p w:rsidR="002A3354" w:rsidRDefault="002A3354" w:rsidP="002A3354">
      <w:pPr>
        <w:tabs>
          <w:tab w:val="left" w:pos="1701"/>
        </w:tabs>
        <w:ind w:right="-1" w:firstLine="709"/>
        <w:jc w:val="both"/>
        <w:rPr>
          <w:szCs w:val="24"/>
        </w:rPr>
      </w:pPr>
      <w:r>
        <w:rPr>
          <w:bCs/>
          <w:color w:val="000000"/>
          <w:szCs w:val="24"/>
        </w:rPr>
        <w:t xml:space="preserve">3.4.6. </w:t>
      </w:r>
      <w:r w:rsidR="00147D09" w:rsidRPr="00E01DD0">
        <w:rPr>
          <w:szCs w:val="24"/>
        </w:rPr>
        <w:t xml:space="preserve">При обнаружении в ходе выполнения работ отступлений от условий настоящего договора, </w:t>
      </w:r>
      <w:r w:rsidR="00147D09">
        <w:rPr>
          <w:szCs w:val="24"/>
        </w:rPr>
        <w:t xml:space="preserve">которые могут ухудшить качество результатов </w:t>
      </w:r>
      <w:r w:rsidR="00147D09" w:rsidRPr="00E01DD0">
        <w:rPr>
          <w:szCs w:val="24"/>
        </w:rPr>
        <w:t xml:space="preserve">выполненных </w:t>
      </w:r>
      <w:r w:rsidR="00147D09">
        <w:rPr>
          <w:szCs w:val="24"/>
        </w:rPr>
        <w:t xml:space="preserve">работ, </w:t>
      </w:r>
      <w:r w:rsidR="00147D09" w:rsidRPr="00E01DD0">
        <w:rPr>
          <w:szCs w:val="24"/>
        </w:rPr>
        <w:t>или иных</w:t>
      </w:r>
      <w:r w:rsidR="00147D09">
        <w:rPr>
          <w:szCs w:val="24"/>
        </w:rPr>
        <w:t xml:space="preserve"> </w:t>
      </w:r>
      <w:r w:rsidR="00147D09" w:rsidRPr="00BE449D">
        <w:rPr>
          <w:szCs w:val="24"/>
        </w:rPr>
        <w:t>недостатков, заявить об этом Подрядчику в письменной форме (претензии).</w:t>
      </w:r>
    </w:p>
    <w:p w:rsidR="00147D09" w:rsidRPr="00E01DD0" w:rsidRDefault="002A3354" w:rsidP="002A3354">
      <w:pPr>
        <w:tabs>
          <w:tab w:val="left" w:pos="1701"/>
        </w:tabs>
        <w:ind w:right="-1" w:firstLine="709"/>
        <w:jc w:val="both"/>
      </w:pPr>
      <w:r>
        <w:rPr>
          <w:szCs w:val="24"/>
        </w:rPr>
        <w:t xml:space="preserve">3.4.7. </w:t>
      </w:r>
      <w:r w:rsidR="00147D09" w:rsidRPr="00E01DD0">
        <w:t>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147D09" w:rsidRDefault="00147D09" w:rsidP="00147D09">
      <w:pPr>
        <w:jc w:val="both"/>
        <w:rPr>
          <w:szCs w:val="24"/>
        </w:rPr>
      </w:pPr>
    </w:p>
    <w:p w:rsidR="002A3354" w:rsidRPr="008E00F4" w:rsidRDefault="002A3354" w:rsidP="008E00F4">
      <w:pPr>
        <w:jc w:val="center"/>
        <w:rPr>
          <w:b/>
          <w:szCs w:val="24"/>
        </w:rPr>
      </w:pPr>
      <w:r w:rsidRPr="008E00F4">
        <w:rPr>
          <w:b/>
          <w:szCs w:val="24"/>
        </w:rPr>
        <w:t>4. ВЫПОЛНЕНИЕ РАБОТ</w:t>
      </w:r>
    </w:p>
    <w:p w:rsidR="008E00F4" w:rsidRDefault="008E00F4" w:rsidP="002A3354">
      <w:pPr>
        <w:jc w:val="both"/>
        <w:rPr>
          <w:szCs w:val="24"/>
        </w:rPr>
      </w:pPr>
    </w:p>
    <w:p w:rsidR="002A3354" w:rsidRDefault="002A3354" w:rsidP="00B05B5B">
      <w:pPr>
        <w:ind w:firstLine="709"/>
        <w:jc w:val="both"/>
        <w:rPr>
          <w:szCs w:val="24"/>
        </w:rPr>
      </w:pPr>
      <w:r>
        <w:rPr>
          <w:szCs w:val="24"/>
        </w:rPr>
        <w:t xml:space="preserve">4.1. </w:t>
      </w:r>
      <w:r w:rsidRPr="00E01DD0">
        <w:rPr>
          <w:szCs w:val="24"/>
        </w:rPr>
        <w:t xml:space="preserve">Выполнение Подрядчиком работ на объектах осуществляется </w:t>
      </w:r>
      <w:r w:rsidRPr="00E01DD0">
        <w:rPr>
          <w:color w:val="000000"/>
          <w:szCs w:val="24"/>
        </w:rPr>
        <w:t xml:space="preserve">в соответствии с приложенными к </w:t>
      </w:r>
      <w:r w:rsidRPr="00E01DD0">
        <w:rPr>
          <w:szCs w:val="24"/>
        </w:rPr>
        <w:t>договор</w:t>
      </w:r>
      <w:r w:rsidRPr="00E01DD0">
        <w:rPr>
          <w:color w:val="000000"/>
          <w:szCs w:val="24"/>
        </w:rPr>
        <w:t xml:space="preserve">у </w:t>
      </w:r>
      <w:r w:rsidRPr="00E01DD0">
        <w:rPr>
          <w:bCs/>
          <w:szCs w:val="24"/>
        </w:rPr>
        <w:t xml:space="preserve">Техническим заданием </w:t>
      </w:r>
      <w:r w:rsidRPr="00E01DD0">
        <w:rPr>
          <w:szCs w:val="24"/>
        </w:rPr>
        <w:t>(Приложение № 1</w:t>
      </w:r>
      <w:r w:rsidRPr="00E81EFA">
        <w:rPr>
          <w:szCs w:val="24"/>
        </w:rPr>
        <w:t>), локальным</w:t>
      </w:r>
      <w:r>
        <w:rPr>
          <w:szCs w:val="24"/>
        </w:rPr>
        <w:t>и</w:t>
      </w:r>
      <w:r w:rsidRPr="00E81EFA">
        <w:rPr>
          <w:szCs w:val="24"/>
        </w:rPr>
        <w:t xml:space="preserve"> сметным</w:t>
      </w:r>
      <w:r>
        <w:rPr>
          <w:szCs w:val="24"/>
        </w:rPr>
        <w:t>и расчетами</w:t>
      </w:r>
      <w:r w:rsidRPr="00E81EFA">
        <w:rPr>
          <w:szCs w:val="24"/>
        </w:rPr>
        <w:t xml:space="preserve"> (Приложени</w:t>
      </w:r>
      <w:r w:rsidR="00B05B5B">
        <w:rPr>
          <w:szCs w:val="24"/>
        </w:rPr>
        <w:t>я</w:t>
      </w:r>
      <w:r w:rsidRPr="00E81EFA">
        <w:rPr>
          <w:szCs w:val="24"/>
        </w:rPr>
        <w:t xml:space="preserve"> </w:t>
      </w:r>
      <w:r w:rsidR="00B05B5B">
        <w:rPr>
          <w:szCs w:val="24"/>
        </w:rPr>
        <w:t>№</w:t>
      </w:r>
      <w:r w:rsidRPr="00E81EFA">
        <w:rPr>
          <w:szCs w:val="24"/>
        </w:rPr>
        <w:t>№ 2</w:t>
      </w:r>
      <w:r>
        <w:rPr>
          <w:szCs w:val="24"/>
        </w:rPr>
        <w:t>.1, 2.2</w:t>
      </w:r>
      <w:r w:rsidR="0061046A">
        <w:rPr>
          <w:szCs w:val="24"/>
        </w:rPr>
        <w:t>, 2.3</w:t>
      </w:r>
      <w:r w:rsidR="00D44A2E">
        <w:rPr>
          <w:szCs w:val="24"/>
        </w:rPr>
        <w:t>, 2.4, 2.5</w:t>
      </w:r>
      <w:r w:rsidRPr="00E81EFA">
        <w:rPr>
          <w:szCs w:val="24"/>
        </w:rPr>
        <w:t>),</w:t>
      </w:r>
      <w:r w:rsidRPr="00E01DD0">
        <w:rPr>
          <w:color w:val="000000"/>
          <w:szCs w:val="24"/>
        </w:rPr>
        <w:t xml:space="preserve"> </w:t>
      </w:r>
      <w:r>
        <w:rPr>
          <w:color w:val="000000"/>
          <w:szCs w:val="24"/>
        </w:rPr>
        <w:t>дефектными ве</w:t>
      </w:r>
      <w:r w:rsidR="00B05B5B">
        <w:rPr>
          <w:color w:val="000000"/>
          <w:szCs w:val="24"/>
        </w:rPr>
        <w:t>домостями (Приложения</w:t>
      </w:r>
      <w:r>
        <w:rPr>
          <w:color w:val="000000"/>
          <w:szCs w:val="24"/>
        </w:rPr>
        <w:t xml:space="preserve"> </w:t>
      </w:r>
      <w:r w:rsidR="00B05B5B">
        <w:rPr>
          <w:color w:val="000000"/>
          <w:szCs w:val="24"/>
        </w:rPr>
        <w:t>№</w:t>
      </w:r>
      <w:r>
        <w:rPr>
          <w:color w:val="000000"/>
          <w:szCs w:val="24"/>
        </w:rPr>
        <w:t>№ 3.1, 3.2</w:t>
      </w:r>
      <w:r w:rsidR="0061046A">
        <w:rPr>
          <w:color w:val="000000"/>
          <w:szCs w:val="24"/>
        </w:rPr>
        <w:t>, 3.3</w:t>
      </w:r>
      <w:r w:rsidR="00D44A2E">
        <w:rPr>
          <w:color w:val="000000"/>
          <w:szCs w:val="24"/>
        </w:rPr>
        <w:t>, 3.4, 3.5</w:t>
      </w:r>
      <w:r w:rsidRPr="002F4690">
        <w:rPr>
          <w:color w:val="000000"/>
          <w:szCs w:val="24"/>
        </w:rPr>
        <w:t>),</w:t>
      </w:r>
      <w:r w:rsidR="008C1F30" w:rsidRPr="002F4690">
        <w:rPr>
          <w:color w:val="000000"/>
          <w:szCs w:val="24"/>
        </w:rPr>
        <w:t xml:space="preserve"> </w:t>
      </w:r>
      <w:r w:rsidRPr="00E01DD0">
        <w:rPr>
          <w:color w:val="000000"/>
        </w:rPr>
        <w:t>в объеме и в сроки, установленные настоящим договором, добросовестно, с надлежащим качеством</w:t>
      </w:r>
      <w:r w:rsidRPr="00E01DD0">
        <w:rPr>
          <w:szCs w:val="24"/>
        </w:rPr>
        <w:t>.</w:t>
      </w:r>
    </w:p>
    <w:p w:rsidR="002A3354" w:rsidRDefault="002A3354" w:rsidP="00B05B5B">
      <w:pPr>
        <w:ind w:firstLine="709"/>
        <w:jc w:val="both"/>
        <w:rPr>
          <w:szCs w:val="24"/>
        </w:rPr>
      </w:pPr>
      <w:r>
        <w:rPr>
          <w:szCs w:val="24"/>
        </w:rPr>
        <w:t xml:space="preserve">4.2. </w:t>
      </w:r>
      <w:r w:rsidRPr="00E01DD0">
        <w:rPr>
          <w:szCs w:val="24"/>
        </w:rPr>
        <w:t xml:space="preserve">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 лично либо силами </w:t>
      </w:r>
      <w:r w:rsidRPr="00E01DD0">
        <w:rPr>
          <w:i/>
          <w:color w:val="FF0000"/>
        </w:rPr>
        <w:t>Организации, осуществляющей строительный контроль,</w:t>
      </w:r>
      <w:r w:rsidRPr="00E01DD0">
        <w:rPr>
          <w:color w:val="000000"/>
        </w:rPr>
        <w:t xml:space="preserve"> </w:t>
      </w:r>
      <w:r w:rsidRPr="00E01DD0">
        <w:rPr>
          <w:i/>
          <w:color w:val="FF0000"/>
          <w:szCs w:val="24"/>
        </w:rPr>
        <w:t>от имени Заказчика на основании договора с такой организацией (в случае заключения данного договора)</w:t>
      </w:r>
      <w:r w:rsidRPr="00E01DD0">
        <w:rPr>
          <w:szCs w:val="24"/>
        </w:rPr>
        <w:t>.</w:t>
      </w:r>
    </w:p>
    <w:p w:rsidR="002A3354" w:rsidRDefault="002A3354" w:rsidP="00B05B5B">
      <w:pPr>
        <w:ind w:firstLine="709"/>
        <w:jc w:val="both"/>
        <w:rPr>
          <w:szCs w:val="24"/>
        </w:rPr>
      </w:pPr>
      <w:r>
        <w:rPr>
          <w:szCs w:val="24"/>
        </w:rPr>
        <w:t xml:space="preserve">4.3. </w:t>
      </w:r>
      <w:r w:rsidRPr="00E01DD0">
        <w:rPr>
          <w:szCs w:val="24"/>
        </w:rPr>
        <w:t xml:space="preserve">Подрядчик обеспечивает беспрепятственный доступ представителям Заказчика 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 xml:space="preserve">от имени Заказчика на основании </w:t>
      </w:r>
      <w:r w:rsidRPr="00E01DD0">
        <w:rPr>
          <w:i/>
          <w:color w:val="FF0000"/>
          <w:szCs w:val="24"/>
        </w:rPr>
        <w:lastRenderedPageBreak/>
        <w:t>договора с такой организацией (в случае заключения данного договора)</w:t>
      </w:r>
      <w:r w:rsidRPr="00E01DD0">
        <w:rPr>
          <w:szCs w:val="24"/>
        </w:rPr>
        <w:t xml:space="preserve"> ко всем видам работ в течение всего периода их выполнения и в любое время их производства.</w:t>
      </w:r>
    </w:p>
    <w:p w:rsidR="002A3354" w:rsidRDefault="002A3354" w:rsidP="00B05B5B">
      <w:pPr>
        <w:ind w:firstLine="709"/>
        <w:jc w:val="both"/>
        <w:rPr>
          <w:szCs w:val="24"/>
        </w:rPr>
      </w:pPr>
      <w:r>
        <w:rPr>
          <w:szCs w:val="24"/>
        </w:rPr>
        <w:t xml:space="preserve">4.4. </w:t>
      </w:r>
      <w:r w:rsidRPr="00E01DD0">
        <w:rPr>
          <w:szCs w:val="24"/>
        </w:rPr>
        <w:t xml:space="preserve">Замена представителей Заказчика,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 (в случае заключения данного договора)</w:t>
      </w:r>
      <w:r w:rsidRPr="00E01DD0">
        <w:rPr>
          <w:szCs w:val="24"/>
        </w:rPr>
        <w:t xml:space="preserve"> или Подрядчика, осуществляется с обязательным письменным уведомлением об этом соответствующих Сторон.</w:t>
      </w:r>
    </w:p>
    <w:p w:rsidR="002A3354" w:rsidRPr="00E01DD0" w:rsidRDefault="002A3354" w:rsidP="00B05B5B">
      <w:pPr>
        <w:ind w:firstLine="709"/>
        <w:jc w:val="both"/>
        <w:rPr>
          <w:szCs w:val="24"/>
        </w:rPr>
      </w:pPr>
      <w:r>
        <w:rPr>
          <w:szCs w:val="24"/>
        </w:rPr>
        <w:t xml:space="preserve">4.5. </w:t>
      </w:r>
      <w:r w:rsidRPr="00E81EFA">
        <w:rPr>
          <w:szCs w:val="24"/>
        </w:rPr>
        <w:t xml:space="preserve">Подрядчик </w:t>
      </w:r>
      <w:r>
        <w:rPr>
          <w:szCs w:val="24"/>
        </w:rPr>
        <w:t xml:space="preserve">по каждому многоквартирному дому </w:t>
      </w:r>
      <w:r w:rsidRPr="00E81EFA">
        <w:t>ведет исполнительную документацию на выполненные работы,</w:t>
      </w:r>
      <w:r w:rsidRPr="00E01DD0">
        <w:rPr>
          <w:color w:val="000000"/>
        </w:rPr>
        <w:t xml:space="preserve"> </w:t>
      </w:r>
      <w:r w:rsidRPr="00E01DD0">
        <w:t>предусмотренную в том числе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r w:rsidRPr="00E01DD0">
        <w:rPr>
          <w:szCs w:val="24"/>
        </w:rPr>
        <w:t xml:space="preserve"> с момента начала работ и до их завершения.</w:t>
      </w:r>
    </w:p>
    <w:p w:rsidR="002A3354" w:rsidRPr="00E01DD0" w:rsidRDefault="002A3354" w:rsidP="002A3354">
      <w:pPr>
        <w:ind w:firstLine="709"/>
        <w:jc w:val="both"/>
        <w:rPr>
          <w:szCs w:val="24"/>
        </w:rPr>
      </w:pPr>
      <w:r w:rsidRPr="00E81EFA">
        <w:rPr>
          <w:szCs w:val="24"/>
        </w:rPr>
        <w:t>Отражает в журналах производства работ</w:t>
      </w:r>
      <w:r>
        <w:rPr>
          <w:szCs w:val="24"/>
        </w:rPr>
        <w:t xml:space="preserve"> по каждому многоквартирном дому</w:t>
      </w:r>
      <w:r w:rsidRPr="00E81EFA">
        <w:rPr>
          <w:szCs w:val="24"/>
        </w:rPr>
        <w:t xml:space="preserve"> весь ход производства работ, а также все факты и обстоятельства, связанные с производством работ</w:t>
      </w:r>
      <w:r>
        <w:rPr>
          <w:szCs w:val="24"/>
        </w:rPr>
        <w:t xml:space="preserve"> по каждому многоквартирному дому</w:t>
      </w:r>
      <w:r w:rsidRPr="00E81EFA">
        <w:rPr>
          <w:szCs w:val="24"/>
        </w:rPr>
        <w:t>, имеющие значение во взаимоотношениях Заказчика и Подрядчика (дата начала и окончания работ, дата предоставления материалов, оборудования, сообщение о принятии работ, о задержках, связанных с несвоевременной поставкой материалов, выхода из строя техники).</w:t>
      </w:r>
    </w:p>
    <w:p w:rsidR="002A3354" w:rsidRDefault="002A3354" w:rsidP="002A3354">
      <w:pPr>
        <w:ind w:firstLine="709"/>
        <w:jc w:val="both"/>
        <w:rPr>
          <w:szCs w:val="24"/>
        </w:rPr>
      </w:pPr>
      <w:r w:rsidRPr="00E01DD0">
        <w:rPr>
          <w:szCs w:val="24"/>
        </w:rPr>
        <w:t xml:space="preserve">Если представитель Заказчика или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 xml:space="preserve">от имени Заказчика на основании договора с такой организацией (в случае </w:t>
      </w:r>
      <w:r w:rsidRPr="00E81EFA">
        <w:rPr>
          <w:i/>
          <w:color w:val="FF0000"/>
          <w:szCs w:val="24"/>
        </w:rPr>
        <w:t>заключения данного договора)</w:t>
      </w:r>
      <w:r w:rsidRPr="00E81EFA">
        <w:rPr>
          <w:i/>
          <w:color w:val="FF0000"/>
        </w:rPr>
        <w:t>,</w:t>
      </w:r>
      <w:r w:rsidRPr="00E81EFA">
        <w:rPr>
          <w:szCs w:val="24"/>
        </w:rPr>
        <w:t xml:space="preserve"> не удовлетворен ходом и качеством работ или записями Подрядчика, то он излагает свое мнение в Журнале производства работ</w:t>
      </w:r>
      <w:r>
        <w:rPr>
          <w:szCs w:val="24"/>
        </w:rPr>
        <w:t xml:space="preserve"> по каждому многоквартирному дому</w:t>
      </w:r>
      <w:r w:rsidRPr="00E81EFA">
        <w:rPr>
          <w:szCs w:val="24"/>
        </w:rPr>
        <w:t>.</w:t>
      </w:r>
    </w:p>
    <w:p w:rsidR="002A3354" w:rsidRDefault="002A3354" w:rsidP="002A3354">
      <w:pPr>
        <w:ind w:firstLine="709"/>
        <w:jc w:val="both"/>
        <w:rPr>
          <w:szCs w:val="24"/>
        </w:rPr>
      </w:pPr>
      <w:r>
        <w:rPr>
          <w:szCs w:val="24"/>
        </w:rPr>
        <w:t xml:space="preserve">4.6. </w:t>
      </w:r>
      <w:r w:rsidRPr="00E81EFA">
        <w:rPr>
          <w:szCs w:val="24"/>
        </w:rPr>
        <w:t>Подрядчик осуществляет согласование порядка ведения работ на объект</w:t>
      </w:r>
      <w:r>
        <w:rPr>
          <w:szCs w:val="24"/>
        </w:rPr>
        <w:t>ах</w:t>
      </w:r>
      <w:r w:rsidRPr="00E81EFA">
        <w:rPr>
          <w:szCs w:val="24"/>
        </w:rPr>
        <w:t xml:space="preserve"> с органами технического надзора, а также иными уполномоченными органами,</w:t>
      </w:r>
      <w:r w:rsidRPr="00E81EFA">
        <w:rPr>
          <w:color w:val="000000"/>
        </w:rPr>
        <w:t xml:space="preserve"> организациями, осуществляющими управление многоквартирным домом и </w:t>
      </w:r>
      <w:r w:rsidRPr="00E81EFA">
        <w:rPr>
          <w:szCs w:val="24"/>
        </w:rPr>
        <w:t>производящими техническое обслуживание внутридомовых систем,</w:t>
      </w:r>
      <w:r w:rsidRPr="00E81EFA">
        <w:rPr>
          <w:color w:val="000000"/>
        </w:rPr>
        <w:t xml:space="preserve"> </w:t>
      </w:r>
      <w:r w:rsidRPr="00E81EFA">
        <w:rPr>
          <w:szCs w:val="24"/>
        </w:rPr>
        <w:t>и обеспечивает его соблюдение.</w:t>
      </w:r>
    </w:p>
    <w:p w:rsidR="002A3354" w:rsidRDefault="002A3354" w:rsidP="002A3354">
      <w:pPr>
        <w:ind w:firstLine="709"/>
        <w:jc w:val="both"/>
        <w:rPr>
          <w:szCs w:val="24"/>
        </w:rPr>
      </w:pPr>
      <w:r>
        <w:rPr>
          <w:szCs w:val="24"/>
        </w:rPr>
        <w:t xml:space="preserve">4.7. </w:t>
      </w:r>
      <w:r w:rsidRPr="00E81EFA">
        <w:rPr>
          <w:szCs w:val="24"/>
        </w:rPr>
        <w:t>Временные присоединения коммуникаций на период выполнения</w:t>
      </w:r>
      <w:r w:rsidRPr="00CF7136">
        <w:rPr>
          <w:szCs w:val="24"/>
        </w:rPr>
        <w:t xml:space="preserve">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w:t>
      </w:r>
      <w:r>
        <w:rPr>
          <w:szCs w:val="24"/>
        </w:rPr>
        <w:t xml:space="preserve"> соответствующим </w:t>
      </w:r>
      <w:r w:rsidRPr="00CF7136">
        <w:rPr>
          <w:szCs w:val="24"/>
        </w:rPr>
        <w:t>многоквартирным домом.</w:t>
      </w:r>
    </w:p>
    <w:p w:rsidR="002A3354" w:rsidRPr="00E81EFA" w:rsidRDefault="002A3354" w:rsidP="002A3354">
      <w:pPr>
        <w:ind w:firstLine="709"/>
        <w:jc w:val="both"/>
        <w:rPr>
          <w:szCs w:val="24"/>
        </w:rPr>
      </w:pPr>
      <w:r>
        <w:rPr>
          <w:szCs w:val="24"/>
        </w:rPr>
        <w:t xml:space="preserve">4.8. </w:t>
      </w:r>
      <w:r w:rsidRPr="00E81EFA">
        <w:rPr>
          <w:szCs w:val="24"/>
        </w:rPr>
        <w:t>За 3 (три) рабочих дня до начала приемки скрытых работ</w:t>
      </w:r>
      <w:r>
        <w:rPr>
          <w:szCs w:val="24"/>
        </w:rPr>
        <w:t xml:space="preserve"> по соответствующему многоквартирному дому</w:t>
      </w:r>
      <w:r w:rsidRPr="00E81EFA">
        <w:rPr>
          <w:szCs w:val="24"/>
        </w:rPr>
        <w:t xml:space="preserve"> Подрядчик письменно информирует об этом Заказчика или </w:t>
      </w:r>
      <w:r w:rsidRPr="00E81EFA">
        <w:rPr>
          <w:i/>
          <w:color w:val="FF0000"/>
          <w:szCs w:val="24"/>
        </w:rPr>
        <w:t>О</w:t>
      </w:r>
      <w:r w:rsidRPr="00E81EFA">
        <w:rPr>
          <w:i/>
          <w:color w:val="FF0000"/>
        </w:rPr>
        <w:t>рганизацию, осуществляющую строительный контроль,</w:t>
      </w:r>
      <w:r w:rsidRPr="00E81EFA">
        <w:rPr>
          <w:szCs w:val="24"/>
        </w:rPr>
        <w:t xml:space="preserve"> </w:t>
      </w:r>
      <w:r w:rsidRPr="00E81EFA">
        <w:rPr>
          <w:i/>
          <w:color w:val="FF0000"/>
          <w:szCs w:val="24"/>
        </w:rPr>
        <w:t>от имени Заказчика на основании договора с такой организацией (в случае заключения данного договора)</w:t>
      </w:r>
      <w:r w:rsidRPr="00E81EFA">
        <w:rPr>
          <w:i/>
          <w:color w:val="FF0000"/>
        </w:rPr>
        <w:t xml:space="preserve">, </w:t>
      </w:r>
      <w:r w:rsidRPr="00E81EFA">
        <w:rPr>
          <w:szCs w:val="24"/>
        </w:rPr>
        <w:t xml:space="preserve">и направляет Акты освидетельствования скрытых работ, оформленные по установленной форме, паспорта и сертификаты соответствия на примененные материалы и изделия. Дата подписания Акта освидетельствования скрытых работ Подрядчиком </w:t>
      </w:r>
      <w:r>
        <w:rPr>
          <w:szCs w:val="24"/>
        </w:rPr>
        <w:t xml:space="preserve">по соответствующему многоквартирному дому </w:t>
      </w:r>
      <w:r w:rsidRPr="00E81EFA">
        <w:rPr>
          <w:szCs w:val="24"/>
        </w:rPr>
        <w:t>должна соответствовать датам фактического выполнения работ, указанных в Журнале производства работ.</w:t>
      </w:r>
    </w:p>
    <w:p w:rsidR="002A3354" w:rsidRPr="00E01DD0" w:rsidRDefault="002A3354" w:rsidP="002A3354">
      <w:pPr>
        <w:ind w:firstLine="709"/>
        <w:jc w:val="both"/>
        <w:rPr>
          <w:szCs w:val="24"/>
        </w:rPr>
      </w:pPr>
      <w:r w:rsidRPr="00E01DD0">
        <w:rPr>
          <w:szCs w:val="24"/>
        </w:rPr>
        <w:t xml:space="preserve">Если представитель Заказчика или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 (в случае заключения данного договора)</w:t>
      </w:r>
      <w:r w:rsidRPr="00E01DD0">
        <w:rPr>
          <w:i/>
          <w:color w:val="FF0000"/>
        </w:rPr>
        <w:t xml:space="preserve">, </w:t>
      </w:r>
      <w:r w:rsidRPr="00E01DD0">
        <w:rPr>
          <w:szCs w:val="24"/>
        </w:rPr>
        <w:t>не явится к указанному сроку проведения приемки выполненных работ, подлежащих закрытию, то Подрядчик составляет односторонний Акт освидетельствования скрытых работ, при этом ответственность за качество выполненных работ с Подрядчика не снимается.</w:t>
      </w:r>
    </w:p>
    <w:p w:rsidR="002A3354" w:rsidRPr="00E01DD0" w:rsidRDefault="002A3354" w:rsidP="002A3354">
      <w:pPr>
        <w:ind w:firstLine="709"/>
        <w:jc w:val="both"/>
        <w:rPr>
          <w:szCs w:val="24"/>
        </w:rPr>
      </w:pPr>
      <w:r w:rsidRPr="00E01DD0">
        <w:rPr>
          <w:szCs w:val="24"/>
        </w:rPr>
        <w:t xml:space="preserve">Готовность принимаемых скрытых работ подтверждается подписанием представителем Заказчика или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 (в случае заключения данного договора)</w:t>
      </w:r>
      <w:r w:rsidRPr="00E01DD0">
        <w:rPr>
          <w:i/>
          <w:color w:val="FF0000"/>
        </w:rPr>
        <w:t xml:space="preserve">, </w:t>
      </w:r>
      <w:r w:rsidRPr="00E01DD0">
        <w:rPr>
          <w:szCs w:val="24"/>
        </w:rPr>
        <w:t>и представителем Подрядчика Акта освидетельствования скрытых работ.</w:t>
      </w:r>
    </w:p>
    <w:p w:rsidR="002A3354" w:rsidRPr="00E81EFA" w:rsidRDefault="002A3354" w:rsidP="002A3354">
      <w:pPr>
        <w:ind w:firstLine="709"/>
        <w:jc w:val="both"/>
        <w:rPr>
          <w:szCs w:val="24"/>
        </w:rPr>
      </w:pPr>
      <w:r w:rsidRPr="00E01DD0">
        <w:rPr>
          <w:szCs w:val="24"/>
        </w:rPr>
        <w:t xml:space="preserve">Подрядчик приступает к выполнению последующих работ только после письменного разрешения представителя Заказчика или </w:t>
      </w:r>
      <w:r w:rsidRPr="00E01DD0">
        <w:rPr>
          <w:i/>
          <w:color w:val="FF0000"/>
          <w:szCs w:val="24"/>
        </w:rPr>
        <w:t>О</w:t>
      </w:r>
      <w:r w:rsidRPr="00E01DD0">
        <w:rPr>
          <w:i/>
          <w:color w:val="FF0000"/>
        </w:rPr>
        <w:t xml:space="preserve">рганизации, осуществляющей строительный </w:t>
      </w:r>
      <w:r w:rsidRPr="00E01DD0">
        <w:rPr>
          <w:i/>
          <w:color w:val="FF0000"/>
        </w:rPr>
        <w:lastRenderedPageBreak/>
        <w:t>контроль</w:t>
      </w:r>
      <w:r w:rsidRPr="00E01DD0">
        <w:rPr>
          <w:szCs w:val="24"/>
        </w:rPr>
        <w:t xml:space="preserve"> </w:t>
      </w:r>
      <w:r w:rsidRPr="00E01DD0">
        <w:rPr>
          <w:i/>
          <w:color w:val="FF0000"/>
          <w:szCs w:val="24"/>
        </w:rPr>
        <w:t xml:space="preserve">от имени </w:t>
      </w:r>
      <w:r w:rsidRPr="00E81EFA">
        <w:rPr>
          <w:i/>
          <w:color w:val="FF0000"/>
          <w:szCs w:val="24"/>
        </w:rPr>
        <w:t>Заказчика на основании договора с такой организацией</w:t>
      </w:r>
      <w:r w:rsidRPr="00E81EFA">
        <w:rPr>
          <w:szCs w:val="24"/>
        </w:rPr>
        <w:t xml:space="preserve"> </w:t>
      </w:r>
      <w:r w:rsidRPr="00E81EFA">
        <w:rPr>
          <w:i/>
          <w:color w:val="FF0000"/>
          <w:szCs w:val="24"/>
        </w:rPr>
        <w:t>(в случае заключения данного договора)</w:t>
      </w:r>
      <w:r w:rsidRPr="00E81EFA">
        <w:rPr>
          <w:i/>
          <w:color w:val="FF0000"/>
        </w:rPr>
        <w:t xml:space="preserve">, </w:t>
      </w:r>
      <w:r w:rsidRPr="00E81EFA">
        <w:rPr>
          <w:szCs w:val="24"/>
        </w:rPr>
        <w:t>внесенного в Журнал производства работ.</w:t>
      </w:r>
    </w:p>
    <w:p w:rsidR="002A3354" w:rsidRPr="00E01DD0" w:rsidRDefault="002A3354" w:rsidP="002A3354">
      <w:pPr>
        <w:ind w:firstLine="709"/>
        <w:jc w:val="both"/>
        <w:rPr>
          <w:szCs w:val="24"/>
        </w:rPr>
      </w:pPr>
      <w:r w:rsidRPr="00E81EFA">
        <w:rPr>
          <w:szCs w:val="24"/>
        </w:rPr>
        <w:t>Если закрытие работ выполнено без подтверждения уполномоченным</w:t>
      </w:r>
      <w:r w:rsidRPr="00E01DD0">
        <w:rPr>
          <w:szCs w:val="24"/>
        </w:rPr>
        <w:t xml:space="preserve"> лицом Заказчика или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w:t>
      </w:r>
      <w:r w:rsidRPr="00E01DD0">
        <w:rPr>
          <w:szCs w:val="24"/>
        </w:rPr>
        <w:t xml:space="preserve"> </w:t>
      </w:r>
      <w:r w:rsidRPr="00E01DD0">
        <w:rPr>
          <w:i/>
          <w:color w:val="FF0000"/>
          <w:szCs w:val="24"/>
        </w:rPr>
        <w:t>(в случае заключения данного договора)</w:t>
      </w:r>
      <w:r w:rsidRPr="00E01DD0">
        <w:rPr>
          <w:i/>
          <w:color w:val="FF0000"/>
        </w:rPr>
        <w:t xml:space="preserve">, </w:t>
      </w:r>
      <w:r w:rsidRPr="00E01DD0">
        <w:rPr>
          <w:szCs w:val="24"/>
        </w:rPr>
        <w:t>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2A3354" w:rsidRPr="00E01DD0" w:rsidRDefault="002A3354" w:rsidP="002A3354">
      <w:pPr>
        <w:ind w:firstLine="709"/>
        <w:jc w:val="both"/>
        <w:rPr>
          <w:szCs w:val="24"/>
        </w:rPr>
      </w:pPr>
      <w:r w:rsidRPr="00E01DD0">
        <w:rPr>
          <w:szCs w:val="24"/>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2A3354" w:rsidRDefault="002A3354" w:rsidP="002A3354">
      <w:pPr>
        <w:ind w:firstLine="709"/>
        <w:jc w:val="both"/>
        <w:rPr>
          <w:szCs w:val="24"/>
        </w:rPr>
      </w:pPr>
      <w:r w:rsidRPr="00E01DD0">
        <w:rPr>
          <w:szCs w:val="24"/>
        </w:rPr>
        <w:t xml:space="preserve">Подписание Актов освидетельствования скрытых работ не снимает с Подрядчика ответственности за качество выполненных работ. </w:t>
      </w:r>
    </w:p>
    <w:p w:rsidR="002A3354" w:rsidRPr="00E01DD0" w:rsidRDefault="002A3354" w:rsidP="002A3354">
      <w:pPr>
        <w:ind w:firstLine="709"/>
        <w:jc w:val="both"/>
        <w:rPr>
          <w:szCs w:val="24"/>
        </w:rPr>
      </w:pPr>
      <w:r>
        <w:rPr>
          <w:szCs w:val="24"/>
        </w:rPr>
        <w:t xml:space="preserve">4.9. </w:t>
      </w:r>
      <w:r w:rsidRPr="00E01DD0">
        <w:rPr>
          <w:szCs w:val="24"/>
        </w:rPr>
        <w:t xml:space="preserve">Если в ходе выполнения работ представителем Заказчика или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w:t>
      </w:r>
      <w:r w:rsidRPr="00E01DD0">
        <w:rPr>
          <w:szCs w:val="24"/>
        </w:rPr>
        <w:t xml:space="preserve"> </w:t>
      </w:r>
      <w:r w:rsidRPr="00E01DD0">
        <w:rPr>
          <w:i/>
          <w:color w:val="FF0000"/>
          <w:szCs w:val="24"/>
        </w:rPr>
        <w:t>(в случае заключения данного договора)</w:t>
      </w:r>
      <w:r w:rsidRPr="00E01DD0">
        <w:rPr>
          <w:i/>
          <w:color w:val="FF0000"/>
        </w:rPr>
        <w:t xml:space="preserve">, </w:t>
      </w:r>
      <w:r w:rsidRPr="00E01DD0">
        <w:rPr>
          <w:szCs w:val="24"/>
        </w:rPr>
        <w:t>будут обнаружены некачественно выполненные работы или работы, несоответствующие установленным требованиям (настоящему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приложении к нему), то Подрядчик своими силами и за счет собственных средств обязан в указанные в уведомлении о выявленных нарушениях  срок переделать эти работы для обеспечения их надлежащего качества.</w:t>
      </w:r>
    </w:p>
    <w:p w:rsidR="002A3354" w:rsidRPr="00E01DD0" w:rsidRDefault="002A3354" w:rsidP="002A3354">
      <w:pPr>
        <w:ind w:firstLine="709"/>
        <w:jc w:val="both"/>
        <w:rPr>
          <w:szCs w:val="24"/>
        </w:rPr>
      </w:pPr>
      <w:r w:rsidRPr="00E01DD0">
        <w:rPr>
          <w:szCs w:val="24"/>
        </w:rPr>
        <w:t xml:space="preserve">В случае обнаружения указанных нарушений, Заказчик или </w:t>
      </w:r>
      <w:r w:rsidRPr="00E01DD0">
        <w:rPr>
          <w:i/>
          <w:color w:val="FF0000"/>
          <w:szCs w:val="24"/>
        </w:rPr>
        <w:t>О</w:t>
      </w:r>
      <w:r w:rsidRPr="00E01DD0">
        <w:rPr>
          <w:i/>
          <w:color w:val="FF0000"/>
        </w:rPr>
        <w:t>рганизация, осуществляющая строительный контроль</w:t>
      </w:r>
      <w:r w:rsidRPr="00E01DD0">
        <w:rPr>
          <w:i/>
          <w:color w:val="FF0000"/>
          <w:szCs w:val="24"/>
        </w:rPr>
        <w:t xml:space="preserve"> от имени Заказчика на основании договора с такой организацией</w:t>
      </w:r>
      <w:r w:rsidRPr="00E01DD0">
        <w:rPr>
          <w:szCs w:val="24"/>
        </w:rPr>
        <w:t xml:space="preserve"> </w:t>
      </w:r>
      <w:r w:rsidRPr="00E01DD0">
        <w:rPr>
          <w:i/>
          <w:color w:val="FF0000"/>
          <w:szCs w:val="24"/>
        </w:rPr>
        <w:t>(в случае заключения данного договора)</w:t>
      </w:r>
      <w:r w:rsidRPr="00E01DD0">
        <w:rPr>
          <w:i/>
          <w:color w:val="FF0000"/>
        </w:rPr>
        <w:t xml:space="preserve">, </w:t>
      </w:r>
      <w:r w:rsidRPr="00E01DD0">
        <w:rPr>
          <w:szCs w:val="24"/>
        </w:rPr>
        <w:t>направляет Подрядчику письменное уведомление, содержащее выявленные нарушения, требование об устранении выявленных нарушений и сроки их устранения (уведомление о выявленных нарушениях).</w:t>
      </w:r>
    </w:p>
    <w:p w:rsidR="002A3354" w:rsidRPr="00E01DD0" w:rsidRDefault="002A3354" w:rsidP="002A3354">
      <w:pPr>
        <w:ind w:firstLine="709"/>
        <w:jc w:val="both"/>
        <w:rPr>
          <w:szCs w:val="24"/>
        </w:rPr>
      </w:pPr>
      <w:r w:rsidRPr="00E01DD0">
        <w:rPr>
          <w:szCs w:val="24"/>
        </w:rPr>
        <w:t xml:space="preserve">Подрядчик рассматривает уведомление о выявленных нарушениях в течение 2 (двух) рабочих дней со дня его получения и в случае согласия устраняет выявленные нарушения своими силами и за счет собственных средств, а в случае несогласия, направляет письменный мотивированный отказ в удовлетворении требований (полностью или частично). </w:t>
      </w:r>
    </w:p>
    <w:p w:rsidR="002A3354" w:rsidRPr="00E01DD0" w:rsidRDefault="002A3354" w:rsidP="002A3354">
      <w:pPr>
        <w:ind w:firstLine="709"/>
        <w:jc w:val="both"/>
        <w:rPr>
          <w:szCs w:val="24"/>
        </w:rPr>
      </w:pPr>
      <w:r w:rsidRPr="00E01DD0">
        <w:rPr>
          <w:szCs w:val="24"/>
        </w:rPr>
        <w:t>В случае, если Подрядчик в установленный срок не представит ответ о результатах рассмотрения уведомления о нарушениях, требования считаются принятыми и впоследствии Подрядчик обязан удовлетворить из в полном объеме.</w:t>
      </w:r>
    </w:p>
    <w:p w:rsidR="002A3354" w:rsidRPr="00E01DD0" w:rsidRDefault="002A3354" w:rsidP="002A3354">
      <w:pPr>
        <w:ind w:firstLine="709"/>
        <w:jc w:val="both"/>
        <w:rPr>
          <w:szCs w:val="24"/>
        </w:rPr>
      </w:pPr>
      <w:r w:rsidRPr="00E81EFA">
        <w:rPr>
          <w:szCs w:val="24"/>
        </w:rPr>
        <w:t>Если Подрядчик в установленный срок не исправит некачественно выполненные работы, Заказчик вправе передать возникший спор на рассмотрение в установленном порядке в Арбитражный суд Хабаровского края.</w:t>
      </w:r>
      <w:r w:rsidRPr="00E01DD0">
        <w:rPr>
          <w:szCs w:val="24"/>
        </w:rPr>
        <w:t xml:space="preserve"> </w:t>
      </w:r>
    </w:p>
    <w:p w:rsidR="002A3354" w:rsidRDefault="002A3354" w:rsidP="002A3354">
      <w:pPr>
        <w:ind w:firstLine="709"/>
        <w:jc w:val="both"/>
        <w:rPr>
          <w:szCs w:val="24"/>
        </w:rPr>
      </w:pPr>
      <w:r w:rsidRPr="00E01DD0">
        <w:rPr>
          <w:szCs w:val="24"/>
        </w:rPr>
        <w:t>При возникновении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меду сторонами, обе стороны поровну.</w:t>
      </w:r>
    </w:p>
    <w:p w:rsidR="002A3354" w:rsidRDefault="002A3354" w:rsidP="002A3354">
      <w:pPr>
        <w:ind w:firstLine="709"/>
        <w:jc w:val="both"/>
        <w:rPr>
          <w:szCs w:val="24"/>
        </w:rPr>
      </w:pPr>
      <w:r>
        <w:rPr>
          <w:szCs w:val="24"/>
        </w:rPr>
        <w:t xml:space="preserve">4.10. </w:t>
      </w:r>
      <w:r w:rsidRPr="00E01DD0">
        <w:rPr>
          <w:szCs w:val="24"/>
        </w:rPr>
        <w:t xml:space="preserve">Все действия во исполнение настоящего Договора осуществляются Заказчиком, </w:t>
      </w:r>
      <w:r w:rsidRPr="00E01DD0">
        <w:rPr>
          <w:i/>
          <w:color w:val="FF0000"/>
          <w:szCs w:val="24"/>
        </w:rPr>
        <w:t>О</w:t>
      </w:r>
      <w:r w:rsidRPr="00E01DD0">
        <w:rPr>
          <w:i/>
          <w:color w:val="FF0000"/>
        </w:rPr>
        <w:t>рганизацией,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 (в случае заключения данного договора)</w:t>
      </w:r>
      <w:r w:rsidRPr="00E01DD0">
        <w:rPr>
          <w:i/>
          <w:color w:val="FF0000"/>
        </w:rPr>
        <w:t xml:space="preserve">, </w:t>
      </w:r>
      <w:r w:rsidRPr="00E01DD0">
        <w:rPr>
          <w:szCs w:val="24"/>
        </w:rPr>
        <w:t xml:space="preserve">Подрядчиком только в письменном виде. При этом письменные указания Подрядчику могут даваться представителями как Заказчика, так и </w:t>
      </w:r>
      <w:r w:rsidRPr="00E01DD0">
        <w:rPr>
          <w:i/>
          <w:color w:val="FF0000"/>
          <w:szCs w:val="24"/>
        </w:rPr>
        <w:t>О</w:t>
      </w:r>
      <w:r w:rsidRPr="00E01DD0">
        <w:rPr>
          <w:i/>
          <w:color w:val="FF0000"/>
        </w:rPr>
        <w:t>рганизации, осуществляющей строительный контроль</w:t>
      </w:r>
      <w:r w:rsidRPr="00E01DD0">
        <w:rPr>
          <w:szCs w:val="24"/>
        </w:rPr>
        <w:t xml:space="preserve"> </w:t>
      </w:r>
      <w:r w:rsidRPr="00E01DD0">
        <w:rPr>
          <w:i/>
          <w:color w:val="FF0000"/>
          <w:szCs w:val="24"/>
        </w:rPr>
        <w:t>от имени Заказчика на основании договора с такой организацией (в случае заключения данного договора),</w:t>
      </w:r>
      <w:r w:rsidRPr="00E01DD0">
        <w:rPr>
          <w:szCs w:val="24"/>
        </w:rPr>
        <w:t xml:space="preserve"> в журнале производства работ.</w:t>
      </w:r>
    </w:p>
    <w:p w:rsidR="002A3354" w:rsidRDefault="002A3354" w:rsidP="002A3354">
      <w:pPr>
        <w:jc w:val="both"/>
        <w:rPr>
          <w:szCs w:val="24"/>
        </w:rPr>
      </w:pPr>
    </w:p>
    <w:p w:rsidR="002A3354" w:rsidRPr="008E00F4" w:rsidRDefault="002A3354" w:rsidP="008E00F4">
      <w:pPr>
        <w:jc w:val="center"/>
        <w:rPr>
          <w:b/>
          <w:szCs w:val="24"/>
        </w:rPr>
      </w:pPr>
      <w:r w:rsidRPr="008E00F4">
        <w:rPr>
          <w:b/>
          <w:szCs w:val="24"/>
        </w:rPr>
        <w:t>5. СРОКИ, ПОРЯДОК СДАЧИ И ПРИЕМКИ РАБОТ</w:t>
      </w:r>
    </w:p>
    <w:p w:rsidR="008E00F4" w:rsidRDefault="008E00F4" w:rsidP="002A3354">
      <w:pPr>
        <w:jc w:val="both"/>
        <w:rPr>
          <w:szCs w:val="24"/>
        </w:rPr>
      </w:pPr>
    </w:p>
    <w:p w:rsidR="002A3354" w:rsidRDefault="002A3354" w:rsidP="009565A8">
      <w:pPr>
        <w:ind w:firstLine="709"/>
        <w:jc w:val="both"/>
        <w:rPr>
          <w:szCs w:val="24"/>
        </w:rPr>
      </w:pPr>
      <w:r>
        <w:rPr>
          <w:szCs w:val="24"/>
        </w:rPr>
        <w:t xml:space="preserve">5.1. </w:t>
      </w:r>
      <w:r w:rsidRPr="00E01DD0">
        <w:rPr>
          <w:szCs w:val="24"/>
        </w:rPr>
        <w:t xml:space="preserve">Приемка результатов выполненных работ по настоящему договору на соответствие их объема и качества требованиям, установленным в настоящем договоре, осуществляется в соответствии с порядком, установленным в настоящем разделе договора, и в соответствии с ВСН 42-85(р) «Правила приемки в эксплуатацию законченных капитальным ремонтом жилых зданий» в части, не противоречащей требованиям Жилищного кодекса Российской Федерации, а </w:t>
      </w:r>
      <w:r w:rsidRPr="00E81EFA">
        <w:rPr>
          <w:szCs w:val="24"/>
        </w:rPr>
        <w:t>также иными применимыми нормативными и ненормативными актами.</w:t>
      </w:r>
    </w:p>
    <w:p w:rsidR="002A3354" w:rsidRDefault="002A3354" w:rsidP="009565A8">
      <w:pPr>
        <w:ind w:firstLine="709"/>
        <w:jc w:val="both"/>
        <w:rPr>
          <w:bCs/>
          <w:i/>
          <w:color w:val="FF0000"/>
          <w:szCs w:val="24"/>
        </w:rPr>
      </w:pPr>
      <w:r>
        <w:rPr>
          <w:color w:val="000000"/>
          <w:szCs w:val="24"/>
        </w:rPr>
        <w:t xml:space="preserve">5.1.1. </w:t>
      </w:r>
      <w:r w:rsidRPr="00E81EFA">
        <w:rPr>
          <w:color w:val="000000"/>
          <w:szCs w:val="24"/>
        </w:rPr>
        <w:t>Приемка работ</w:t>
      </w:r>
      <w:r>
        <w:rPr>
          <w:color w:val="000000"/>
          <w:szCs w:val="24"/>
        </w:rPr>
        <w:t xml:space="preserve"> по каждому многоквартирному дому</w:t>
      </w:r>
      <w:r w:rsidRPr="00E81EFA">
        <w:rPr>
          <w:color w:val="000000"/>
          <w:szCs w:val="24"/>
        </w:rPr>
        <w:t xml:space="preserve"> осуществляется Комиссией в составе: Заказчика, </w:t>
      </w:r>
      <w:r w:rsidRPr="00E81EFA">
        <w:rPr>
          <w:szCs w:val="24"/>
        </w:rPr>
        <w:t xml:space="preserve">представителя органа исполнительной власти Хабаровского края, ответственного за реализацию региональной программы капитального ремонта и (или) краткосрочных планов их реализации, представителя организации, осуществляющей управление данным многоквартирным домом, </w:t>
      </w:r>
      <w:r w:rsidRPr="00E81EFA">
        <w:rPr>
          <w:i/>
          <w:color w:val="FF0000"/>
          <w:szCs w:val="24"/>
        </w:rPr>
        <w:t xml:space="preserve">и </w:t>
      </w:r>
      <w:r w:rsidRPr="00E81EFA">
        <w:rPr>
          <w:bCs/>
          <w:i/>
          <w:color w:val="FF0000"/>
          <w:szCs w:val="24"/>
        </w:rPr>
        <w:t>лица, которое уполномочено действовать от имени собственников помещений в</w:t>
      </w:r>
      <w:r>
        <w:rPr>
          <w:bCs/>
          <w:i/>
          <w:color w:val="FF0000"/>
          <w:szCs w:val="24"/>
        </w:rPr>
        <w:t xml:space="preserve"> соответствующем</w:t>
      </w:r>
      <w:r w:rsidRPr="00E81EFA">
        <w:rPr>
          <w:bCs/>
          <w:i/>
          <w:color w:val="FF0000"/>
          <w:szCs w:val="24"/>
        </w:rPr>
        <w:t xml:space="preserve"> многоквартирном доме</w:t>
      </w:r>
      <w:r w:rsidRPr="00E81EFA">
        <w:rPr>
          <w:bCs/>
          <w:color w:val="FF0000"/>
          <w:szCs w:val="24"/>
        </w:rPr>
        <w:t xml:space="preserve"> </w:t>
      </w:r>
      <w:r w:rsidRPr="00E81EFA">
        <w:rPr>
          <w:bCs/>
          <w:i/>
          <w:color w:val="FF0000"/>
          <w:szCs w:val="24"/>
        </w:rPr>
        <w:t>(в случае, если капитальный ремонт общего имущества в многоквартирном доме проводится на основании решения собственников помещений в это</w:t>
      </w:r>
      <w:r>
        <w:rPr>
          <w:bCs/>
          <w:i/>
          <w:color w:val="FF0000"/>
          <w:szCs w:val="24"/>
        </w:rPr>
        <w:t>м многоквартирном доме).</w:t>
      </w:r>
    </w:p>
    <w:p w:rsidR="00021B56" w:rsidRDefault="002A3354" w:rsidP="009565A8">
      <w:pPr>
        <w:ind w:firstLine="709"/>
        <w:jc w:val="both"/>
      </w:pPr>
      <w:r>
        <w:rPr>
          <w:szCs w:val="24"/>
        </w:rPr>
        <w:t xml:space="preserve">5.1.2. </w:t>
      </w:r>
      <w:r w:rsidRPr="00E01DD0">
        <w:rPr>
          <w:szCs w:val="24"/>
        </w:rPr>
        <w:t xml:space="preserve">Подрядчик </w:t>
      </w:r>
      <w:r w:rsidRPr="00E01DD0">
        <w:rPr>
          <w:color w:val="FF0000"/>
          <w:szCs w:val="24"/>
        </w:rPr>
        <w:t>не менее чем за 10 рабочих дня</w:t>
      </w:r>
      <w:r w:rsidRPr="00E01DD0">
        <w:rPr>
          <w:szCs w:val="24"/>
        </w:rPr>
        <w:t xml:space="preserve"> до даты приемки выполненных работ </w:t>
      </w:r>
      <w:r>
        <w:rPr>
          <w:szCs w:val="24"/>
        </w:rPr>
        <w:t xml:space="preserve">по каждому многоквартирному дому </w:t>
      </w:r>
      <w:r w:rsidRPr="00E01DD0">
        <w:rPr>
          <w:szCs w:val="24"/>
        </w:rPr>
        <w:t xml:space="preserve">обязан письменно уведомить Заказчика, </w:t>
      </w:r>
      <w:r w:rsidRPr="00E01DD0">
        <w:rPr>
          <w:bCs/>
          <w:szCs w:val="24"/>
        </w:rPr>
        <w:t xml:space="preserve">орган местного самоуправления, </w:t>
      </w:r>
      <w:r w:rsidRPr="00E01DD0">
        <w:rPr>
          <w:bCs/>
          <w:i/>
          <w:color w:val="FF0000"/>
          <w:szCs w:val="24"/>
        </w:rPr>
        <w:t xml:space="preserve">лицо,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а также </w:t>
      </w:r>
      <w:r w:rsidRPr="005D3F5E">
        <w:rPr>
          <w:i/>
          <w:color w:val="FF0000"/>
          <w:szCs w:val="24"/>
        </w:rPr>
        <w:t>О</w:t>
      </w:r>
      <w:r w:rsidRPr="005D3F5E">
        <w:rPr>
          <w:i/>
          <w:color w:val="FF0000"/>
        </w:rPr>
        <w:t>рганизацию, осуществляющую строительный контроль</w:t>
      </w:r>
      <w:r w:rsidRPr="005D3F5E">
        <w:rPr>
          <w:szCs w:val="24"/>
        </w:rPr>
        <w:t xml:space="preserve"> </w:t>
      </w:r>
      <w:r w:rsidRPr="005D3F5E">
        <w:rPr>
          <w:i/>
          <w:color w:val="FF0000"/>
          <w:szCs w:val="24"/>
        </w:rPr>
        <w:t xml:space="preserve">от имени Заказчика на основании договора с такой организацией (в случае заключения данного договора), </w:t>
      </w:r>
      <w:r w:rsidRPr="005D3F5E">
        <w:rPr>
          <w:szCs w:val="24"/>
        </w:rPr>
        <w:t>орган исполнительной власти Хабаровского края, ответственный за реализацию региональной программы капитального ремонта и (или) краткосрочных планов их реализации, Организацию, осуществляющую управление данным многоквартирным домом</w:t>
      </w:r>
      <w:r w:rsidRPr="005D3F5E">
        <w:rPr>
          <w:i/>
          <w:color w:val="FF0000"/>
          <w:szCs w:val="24"/>
        </w:rPr>
        <w:t xml:space="preserve"> </w:t>
      </w:r>
      <w:r w:rsidRPr="005D3F5E">
        <w:rPr>
          <w:szCs w:val="24"/>
        </w:rPr>
        <w:t>о готовности сдачи результата выполненных работ и необходимости приемки выполненных работ по Договору с указанием даты и времени приемки выполненных работ. Подрядчик предоставляет Заказчику доказательства</w:t>
      </w:r>
      <w:r w:rsidRPr="005D3F5E">
        <w:rPr>
          <w:i/>
          <w:szCs w:val="24"/>
        </w:rPr>
        <w:t xml:space="preserve"> </w:t>
      </w:r>
      <w:r w:rsidRPr="005D3F5E">
        <w:rPr>
          <w:szCs w:val="24"/>
        </w:rPr>
        <w:t xml:space="preserve">уведомления лиц, указанных в настоящем пункте в письменном виде. Одновременно с уведомлением Заказчику передается </w:t>
      </w:r>
      <w:r w:rsidRPr="00E01DD0">
        <w:t>полный комплект исполнительной документации.</w:t>
      </w:r>
    </w:p>
    <w:p w:rsidR="00021B56" w:rsidRDefault="00021B56" w:rsidP="009565A8">
      <w:pPr>
        <w:ind w:firstLine="709"/>
        <w:jc w:val="both"/>
        <w:rPr>
          <w:szCs w:val="24"/>
        </w:rPr>
      </w:pPr>
      <w:r>
        <w:t xml:space="preserve">5.1.3. </w:t>
      </w:r>
      <w:r w:rsidR="002A3354" w:rsidRPr="00505894">
        <w:rPr>
          <w:szCs w:val="24"/>
        </w:rPr>
        <w:t xml:space="preserve">До момента направления извещения о приемке выполненных работ Подрядчик предоставляет Заказчику исполнительную документацию на выполненные работы в полном объеме на бумажном носителе и Акт о приемке выполненных работ по форме КС-2 в электронном виде в формате </w:t>
      </w:r>
      <w:r w:rsidR="002A3354" w:rsidRPr="00505894">
        <w:rPr>
          <w:szCs w:val="24"/>
          <w:lang w:val="en-US"/>
        </w:rPr>
        <w:t>XML</w:t>
      </w:r>
      <w:r w:rsidR="002A3354" w:rsidRPr="00505894">
        <w:rPr>
          <w:szCs w:val="24"/>
        </w:rPr>
        <w:t xml:space="preserve"> и/или Гранд-СМЕТА.</w:t>
      </w:r>
    </w:p>
    <w:p w:rsidR="00021B56" w:rsidRPr="00240BA0" w:rsidRDefault="00021B56" w:rsidP="009565A8">
      <w:pPr>
        <w:ind w:firstLine="709"/>
        <w:jc w:val="both"/>
        <w:rPr>
          <w:szCs w:val="24"/>
        </w:rPr>
      </w:pPr>
      <w:r w:rsidRPr="00240BA0">
        <w:rPr>
          <w:szCs w:val="24"/>
        </w:rPr>
        <w:t>В подтверждение стоимости использованных при выполнении работ (оказании услуг) оборудования и материалов, стоимость которых в локальном сметном расчете была определена по коммерческим предложениям и прайс-листам, а не по ТССЦ (территориальным сборникам сметных цен на материалы), с Актом о приемке выполненных работ по форме КС-2 должны быть представлены копии товарных накладных, счет-фактур, чеков, иных платежных бухгалтерских документов на данное оборудование и материалы</w:t>
      </w:r>
    </w:p>
    <w:p w:rsidR="00021B56" w:rsidRDefault="00021B56" w:rsidP="009565A8">
      <w:pPr>
        <w:ind w:firstLine="709"/>
        <w:jc w:val="both"/>
        <w:rPr>
          <w:color w:val="000000"/>
          <w:szCs w:val="24"/>
        </w:rPr>
      </w:pPr>
      <w:r>
        <w:rPr>
          <w:szCs w:val="24"/>
        </w:rPr>
        <w:t xml:space="preserve">5.2. </w:t>
      </w:r>
      <w:r w:rsidR="002A3354" w:rsidRPr="00FE2C2D">
        <w:rPr>
          <w:szCs w:val="24"/>
        </w:rPr>
        <w:t>Приемка выполненных работ осуществляется и оформляется отдельно по каждому многоквартирному дому в соответствии с условиями Договора. Подрядчик при предъявлении выполненных работ к приемке представляет членам Комиссии</w:t>
      </w:r>
      <w:r w:rsidR="009565A8">
        <w:rPr>
          <w:szCs w:val="24"/>
        </w:rPr>
        <w:t>,</w:t>
      </w:r>
      <w:r w:rsidR="002A3354" w:rsidRPr="00FE2C2D">
        <w:rPr>
          <w:szCs w:val="24"/>
        </w:rPr>
        <w:t xml:space="preserve"> подписанные со своей стороны </w:t>
      </w:r>
      <w:r w:rsidR="002A3354" w:rsidRPr="00FE2C2D">
        <w:rPr>
          <w:i/>
          <w:color w:val="FF0000"/>
          <w:szCs w:val="24"/>
        </w:rPr>
        <w:t>счет-фактуру</w:t>
      </w:r>
      <w:r w:rsidR="002A3354" w:rsidRPr="00FE2C2D">
        <w:rPr>
          <w:szCs w:val="24"/>
        </w:rPr>
        <w:t xml:space="preserve">, Акт о приемке выполненных работ по форме КС-2, Справку о стоимости выполненных работ и затрат по форме КС-3, Комиссионный акт о приемке работ отдельно по каждому многоквартирному дому. Данные документы для приемки работ оформляются Подрядчиком по каждому многоквартирному дому отдельно по фактически выполненным видам и объемам работ </w:t>
      </w:r>
      <w:r w:rsidR="002A3354" w:rsidRPr="00FE2C2D">
        <w:rPr>
          <w:color w:val="FF0000"/>
          <w:szCs w:val="24"/>
        </w:rPr>
        <w:t>в 4 экземплярах</w:t>
      </w:r>
      <w:r w:rsidR="002A3354" w:rsidRPr="00FE2C2D">
        <w:rPr>
          <w:szCs w:val="24"/>
        </w:rPr>
        <w:t xml:space="preserve"> (за исключением: счета – фактуры – в 2-х экземплярах; Комиссионного акта о приемке работ </w:t>
      </w:r>
      <w:r w:rsidR="009565A8">
        <w:rPr>
          <w:szCs w:val="24"/>
        </w:rPr>
        <w:t>-</w:t>
      </w:r>
      <w:r w:rsidR="002A3354" w:rsidRPr="00FE2C2D">
        <w:rPr>
          <w:szCs w:val="24"/>
        </w:rPr>
        <w:t xml:space="preserve"> по числу членов комиссии).</w:t>
      </w:r>
      <w:r w:rsidR="002A3354" w:rsidRPr="00FE2C2D">
        <w:rPr>
          <w:color w:val="000000"/>
          <w:szCs w:val="24"/>
        </w:rPr>
        <w:t xml:space="preserve"> В данных документах в обязательном порядке должны быть указаны номер и дата договора, наименование объекта, по которому производятся работы (виды работ).</w:t>
      </w:r>
      <w:r w:rsidR="002A3354">
        <w:rPr>
          <w:color w:val="000000"/>
          <w:szCs w:val="24"/>
        </w:rPr>
        <w:t xml:space="preserve"> </w:t>
      </w:r>
    </w:p>
    <w:p w:rsidR="00021B56" w:rsidRDefault="00021B56" w:rsidP="009565A8">
      <w:pPr>
        <w:ind w:firstLine="709"/>
        <w:jc w:val="both"/>
        <w:rPr>
          <w:color w:val="000000"/>
          <w:szCs w:val="24"/>
        </w:rPr>
      </w:pPr>
      <w:r>
        <w:rPr>
          <w:color w:val="000000"/>
          <w:szCs w:val="24"/>
        </w:rPr>
        <w:t xml:space="preserve">5.3. </w:t>
      </w:r>
      <w:r w:rsidR="002A3354" w:rsidRPr="00E01DD0">
        <w:rPr>
          <w:szCs w:val="24"/>
        </w:rPr>
        <w:t>Работы считаются принятыми Комиссией и исполненными Подрядчиком с даты подписания присутствующими при приемке членами Комиссии Комиссионного акта о приемке работ</w:t>
      </w:r>
      <w:r w:rsidR="002A3354">
        <w:rPr>
          <w:szCs w:val="24"/>
        </w:rPr>
        <w:t xml:space="preserve"> по соответствующему многоквартирному дому</w:t>
      </w:r>
      <w:r w:rsidR="002A3354" w:rsidRPr="00E01DD0">
        <w:rPr>
          <w:color w:val="000000"/>
          <w:szCs w:val="24"/>
        </w:rPr>
        <w:t>.</w:t>
      </w:r>
    </w:p>
    <w:p w:rsidR="00021B56" w:rsidRDefault="00021B56" w:rsidP="009565A8">
      <w:pPr>
        <w:ind w:firstLine="709"/>
        <w:jc w:val="both"/>
        <w:rPr>
          <w:szCs w:val="24"/>
        </w:rPr>
      </w:pPr>
      <w:r>
        <w:rPr>
          <w:color w:val="000000"/>
          <w:szCs w:val="24"/>
        </w:rPr>
        <w:lastRenderedPageBreak/>
        <w:t xml:space="preserve">5.4. </w:t>
      </w:r>
      <w:r w:rsidR="002A3354" w:rsidRPr="00E01DD0">
        <w:rPr>
          <w:szCs w:val="24"/>
        </w:rPr>
        <w:t xml:space="preserve">Комиссионный акт о приемке работ подписывается присутствующими при приемке членами Комиссии, представителем Подрядчика с расшифровкой подписи, заверяется печатями Подрядчика, Заказчика, организации, </w:t>
      </w:r>
      <w:r w:rsidR="002A3354" w:rsidRPr="00E81EFA">
        <w:rPr>
          <w:szCs w:val="24"/>
        </w:rPr>
        <w:t>осуществляющей управление данным</w:t>
      </w:r>
      <w:r w:rsidR="002A3354" w:rsidRPr="00E01DD0">
        <w:rPr>
          <w:szCs w:val="24"/>
        </w:rPr>
        <w:t xml:space="preserve"> многоквартирным домом,</w:t>
      </w:r>
      <w:r w:rsidR="002A3354" w:rsidRPr="00E01DD0">
        <w:rPr>
          <w:bCs/>
          <w:szCs w:val="24"/>
        </w:rPr>
        <w:t xml:space="preserve"> органа местного самоуправления</w:t>
      </w:r>
      <w:r w:rsidR="002A3354" w:rsidRPr="00E01DD0">
        <w:rPr>
          <w:szCs w:val="24"/>
        </w:rPr>
        <w:t xml:space="preserve">. </w:t>
      </w:r>
    </w:p>
    <w:p w:rsidR="00021B56" w:rsidRDefault="00021B56" w:rsidP="009565A8">
      <w:pPr>
        <w:ind w:firstLine="709"/>
        <w:jc w:val="both"/>
        <w:rPr>
          <w:szCs w:val="24"/>
        </w:rPr>
      </w:pPr>
      <w:r>
        <w:rPr>
          <w:szCs w:val="24"/>
        </w:rPr>
        <w:t xml:space="preserve">5.5. </w:t>
      </w:r>
      <w:r w:rsidR="002A3354" w:rsidRPr="00E01DD0">
        <w:rPr>
          <w:color w:val="000000"/>
          <w:szCs w:val="24"/>
        </w:rPr>
        <w:t>Акт приемки выполненных работ</w:t>
      </w:r>
      <w:r w:rsidR="002A3354" w:rsidRPr="00E01DD0">
        <w:rPr>
          <w:szCs w:val="24"/>
        </w:rPr>
        <w:t xml:space="preserve"> по форме КС-2, Справка о стоимости выполненных работ и затрат по </w:t>
      </w:r>
      <w:r w:rsidR="002A3354" w:rsidRPr="00E81EFA">
        <w:rPr>
          <w:szCs w:val="24"/>
        </w:rPr>
        <w:t>форме КС-3 подписываются</w:t>
      </w:r>
      <w:r w:rsidR="002A3354" w:rsidRPr="00E01DD0">
        <w:rPr>
          <w:szCs w:val="24"/>
        </w:rPr>
        <w:t xml:space="preserve"> уполномоченными представителями Подрядчика и Заказчика с расшифровкой подписи, заверяются печатями Подрядчика и Заказчика. </w:t>
      </w:r>
    </w:p>
    <w:p w:rsidR="002A3354" w:rsidRPr="00E01DD0" w:rsidRDefault="00021B56" w:rsidP="009565A8">
      <w:pPr>
        <w:ind w:firstLine="709"/>
        <w:jc w:val="both"/>
        <w:rPr>
          <w:bCs/>
          <w:color w:val="000000"/>
          <w:szCs w:val="24"/>
        </w:rPr>
      </w:pPr>
      <w:r>
        <w:rPr>
          <w:szCs w:val="24"/>
        </w:rPr>
        <w:t xml:space="preserve">5.6. </w:t>
      </w:r>
      <w:r w:rsidR="002A3354" w:rsidRPr="00E01DD0">
        <w:rPr>
          <w:color w:val="000000"/>
          <w:szCs w:val="24"/>
        </w:rPr>
        <w:t>П</w:t>
      </w:r>
      <w:r w:rsidR="002A3354" w:rsidRPr="00E01DD0">
        <w:rPr>
          <w:bCs/>
          <w:color w:val="000000"/>
          <w:szCs w:val="24"/>
        </w:rPr>
        <w:t xml:space="preserve">одписание </w:t>
      </w:r>
      <w:r w:rsidR="002A3354" w:rsidRPr="00E01DD0">
        <w:rPr>
          <w:szCs w:val="24"/>
        </w:rPr>
        <w:t>Комиссионного акта о приемке работ</w:t>
      </w:r>
      <w:r w:rsidR="002A3354" w:rsidRPr="00E01DD0">
        <w:rPr>
          <w:bCs/>
          <w:color w:val="000000"/>
          <w:szCs w:val="24"/>
        </w:rPr>
        <w:t xml:space="preserve"> производится </w:t>
      </w:r>
      <w:r w:rsidR="002A3354" w:rsidRPr="00E01DD0">
        <w:rPr>
          <w:szCs w:val="24"/>
        </w:rPr>
        <w:t>органом исполнительной власти Хабаровского края</w:t>
      </w:r>
      <w:r w:rsidR="002A3354" w:rsidRPr="00E01DD0">
        <w:rPr>
          <w:bCs/>
          <w:color w:val="000000"/>
          <w:szCs w:val="24"/>
        </w:rPr>
        <w:t xml:space="preserve"> путем проставления подписи</w:t>
      </w:r>
      <w:r w:rsidR="002A3354" w:rsidRPr="00E01DD0">
        <w:rPr>
          <w:color w:val="000000"/>
          <w:szCs w:val="24"/>
        </w:rPr>
        <w:t xml:space="preserve"> </w:t>
      </w:r>
      <w:r w:rsidR="002A3354" w:rsidRPr="00E01DD0">
        <w:rPr>
          <w:bCs/>
          <w:color w:val="000000"/>
          <w:szCs w:val="24"/>
        </w:rPr>
        <w:t xml:space="preserve">уполномоченного лица </w:t>
      </w:r>
      <w:r w:rsidR="002A3354" w:rsidRPr="00E01DD0">
        <w:rPr>
          <w:szCs w:val="24"/>
        </w:rPr>
        <w:t>органа исполнительной власти Хабаровского края</w:t>
      </w:r>
      <w:r w:rsidR="002A3354" w:rsidRPr="00E01DD0">
        <w:rPr>
          <w:color w:val="000000"/>
          <w:szCs w:val="24"/>
        </w:rPr>
        <w:t xml:space="preserve"> (с расшифровкой</w:t>
      </w:r>
      <w:r w:rsidR="002A3354" w:rsidRPr="00E01DD0">
        <w:rPr>
          <w:bCs/>
          <w:color w:val="000000"/>
          <w:szCs w:val="24"/>
        </w:rPr>
        <w:t xml:space="preserve"> </w:t>
      </w:r>
      <w:r w:rsidR="000963D2">
        <w:rPr>
          <w:bCs/>
          <w:color w:val="000000"/>
          <w:szCs w:val="24"/>
        </w:rPr>
        <w:t>–</w:t>
      </w:r>
      <w:r w:rsidR="002A3354" w:rsidRPr="00E01DD0">
        <w:rPr>
          <w:bCs/>
          <w:color w:val="000000"/>
          <w:szCs w:val="24"/>
        </w:rPr>
        <w:t xml:space="preserve"> </w:t>
      </w:r>
      <w:r w:rsidR="007F0D64">
        <w:rPr>
          <w:bCs/>
          <w:color w:val="000000"/>
          <w:szCs w:val="24"/>
        </w:rPr>
        <w:t>фамилия, и</w:t>
      </w:r>
      <w:r w:rsidR="000963D2">
        <w:rPr>
          <w:bCs/>
          <w:color w:val="000000"/>
          <w:szCs w:val="24"/>
        </w:rPr>
        <w:t>нициалы</w:t>
      </w:r>
      <w:r w:rsidR="002A3354" w:rsidRPr="00E01DD0">
        <w:rPr>
          <w:bCs/>
          <w:color w:val="000000"/>
          <w:szCs w:val="24"/>
        </w:rPr>
        <w:t xml:space="preserve">) на </w:t>
      </w:r>
      <w:r w:rsidR="002A3354" w:rsidRPr="00E01DD0">
        <w:rPr>
          <w:szCs w:val="24"/>
        </w:rPr>
        <w:t>Комиссионном акте о приемке работ</w:t>
      </w:r>
      <w:r w:rsidR="002A3354" w:rsidRPr="00E01DD0">
        <w:rPr>
          <w:color w:val="000000"/>
          <w:szCs w:val="24"/>
        </w:rPr>
        <w:t xml:space="preserve">. </w:t>
      </w:r>
      <w:r w:rsidR="002A3354" w:rsidRPr="00E01DD0">
        <w:rPr>
          <w:bCs/>
          <w:color w:val="000000"/>
          <w:szCs w:val="24"/>
        </w:rPr>
        <w:t xml:space="preserve">Заказчику должен быть представлен документ (заверенная надлежащим образом копия документа), уполномочивающий представителя </w:t>
      </w:r>
      <w:r w:rsidR="002A3354" w:rsidRPr="00E01DD0">
        <w:rPr>
          <w:szCs w:val="24"/>
        </w:rPr>
        <w:t>органа исполнительной власти Хабаровского края</w:t>
      </w:r>
      <w:r w:rsidR="002A3354" w:rsidRPr="00E01DD0">
        <w:rPr>
          <w:bCs/>
          <w:color w:val="000000"/>
          <w:szCs w:val="24"/>
        </w:rPr>
        <w:t xml:space="preserve"> на подписание </w:t>
      </w:r>
      <w:r w:rsidR="002A3354" w:rsidRPr="00E01DD0">
        <w:rPr>
          <w:szCs w:val="24"/>
        </w:rPr>
        <w:t>Комиссионного акта о приемке работ</w:t>
      </w:r>
      <w:r w:rsidR="002A3354" w:rsidRPr="00E01DD0">
        <w:rPr>
          <w:color w:val="000000"/>
          <w:szCs w:val="24"/>
        </w:rPr>
        <w:t>.</w:t>
      </w:r>
    </w:p>
    <w:p w:rsidR="002A3354" w:rsidRPr="00E01DD0" w:rsidRDefault="002A3354" w:rsidP="002A3354">
      <w:pPr>
        <w:pStyle w:val="a4"/>
        <w:shd w:val="clear" w:color="auto" w:fill="FFFFFF"/>
        <w:tabs>
          <w:tab w:val="left" w:pos="1276"/>
          <w:tab w:val="left" w:pos="1560"/>
        </w:tabs>
        <w:ind w:left="0" w:firstLine="709"/>
        <w:jc w:val="both"/>
        <w:rPr>
          <w:bCs/>
          <w:color w:val="000000"/>
          <w:szCs w:val="24"/>
        </w:rPr>
      </w:pPr>
      <w:r w:rsidRPr="00E01DD0">
        <w:rPr>
          <w:color w:val="000000"/>
          <w:szCs w:val="24"/>
        </w:rPr>
        <w:t>П</w:t>
      </w:r>
      <w:r w:rsidRPr="00E01DD0">
        <w:rPr>
          <w:bCs/>
          <w:color w:val="000000"/>
          <w:szCs w:val="24"/>
        </w:rPr>
        <w:t xml:space="preserve">одписание </w:t>
      </w:r>
      <w:r w:rsidRPr="00E01DD0">
        <w:rPr>
          <w:szCs w:val="24"/>
        </w:rPr>
        <w:t>Комиссионного акта о приемке работ</w:t>
      </w:r>
      <w:r w:rsidRPr="00E01DD0">
        <w:rPr>
          <w:bCs/>
          <w:color w:val="000000"/>
          <w:szCs w:val="24"/>
        </w:rPr>
        <w:t xml:space="preserve"> производится </w:t>
      </w:r>
      <w:r w:rsidRPr="00E01DD0">
        <w:rPr>
          <w:szCs w:val="24"/>
        </w:rPr>
        <w:t xml:space="preserve">организацией, осуществляющей </w:t>
      </w:r>
      <w:r w:rsidRPr="00E81EFA">
        <w:rPr>
          <w:szCs w:val="24"/>
        </w:rPr>
        <w:t xml:space="preserve">управление </w:t>
      </w:r>
      <w:r>
        <w:rPr>
          <w:szCs w:val="24"/>
        </w:rPr>
        <w:t>соответствующим</w:t>
      </w:r>
      <w:r w:rsidRPr="00E01DD0">
        <w:rPr>
          <w:szCs w:val="24"/>
        </w:rPr>
        <w:t xml:space="preserve"> многоквартирным домом</w:t>
      </w:r>
      <w:r w:rsidRPr="00E01DD0">
        <w:rPr>
          <w:bCs/>
          <w:color w:val="000000"/>
          <w:szCs w:val="24"/>
        </w:rPr>
        <w:t xml:space="preserve"> путем проставления подписи</w:t>
      </w:r>
      <w:r w:rsidRPr="00E01DD0">
        <w:rPr>
          <w:color w:val="000000"/>
          <w:szCs w:val="24"/>
        </w:rPr>
        <w:t xml:space="preserve"> </w:t>
      </w:r>
      <w:r w:rsidRPr="00E01DD0">
        <w:rPr>
          <w:bCs/>
          <w:color w:val="000000"/>
          <w:szCs w:val="24"/>
        </w:rPr>
        <w:t xml:space="preserve">уполномоченного лица </w:t>
      </w:r>
      <w:r w:rsidRPr="00E01DD0">
        <w:rPr>
          <w:szCs w:val="24"/>
        </w:rPr>
        <w:t>организации, осуществляющей управление данным многоквартирным домом</w:t>
      </w:r>
      <w:r w:rsidRPr="00E01DD0">
        <w:rPr>
          <w:color w:val="000000"/>
          <w:szCs w:val="24"/>
        </w:rPr>
        <w:t xml:space="preserve"> (с расшифровкой</w:t>
      </w:r>
      <w:r w:rsidRPr="00E01DD0">
        <w:rPr>
          <w:bCs/>
          <w:color w:val="000000"/>
          <w:szCs w:val="24"/>
        </w:rPr>
        <w:t xml:space="preserve"> - </w:t>
      </w:r>
      <w:r w:rsidR="007F0D64">
        <w:rPr>
          <w:bCs/>
          <w:color w:val="000000"/>
          <w:szCs w:val="24"/>
        </w:rPr>
        <w:t>фамилия, инициалы</w:t>
      </w:r>
      <w:r w:rsidRPr="00E01DD0">
        <w:rPr>
          <w:bCs/>
          <w:color w:val="000000"/>
          <w:szCs w:val="24"/>
        </w:rPr>
        <w:t xml:space="preserve">) на </w:t>
      </w:r>
      <w:r w:rsidRPr="00E01DD0">
        <w:rPr>
          <w:szCs w:val="24"/>
        </w:rPr>
        <w:t>Комиссионном акте о приемке работ</w:t>
      </w:r>
      <w:r w:rsidRPr="00E01DD0">
        <w:rPr>
          <w:color w:val="000000"/>
          <w:szCs w:val="24"/>
        </w:rPr>
        <w:t xml:space="preserve"> и заверением печатью </w:t>
      </w:r>
      <w:r w:rsidRPr="00E01DD0">
        <w:rPr>
          <w:szCs w:val="24"/>
        </w:rPr>
        <w:t>организации, осуществляющей управление данным многоквартирным домом</w:t>
      </w:r>
      <w:r w:rsidRPr="00E01DD0">
        <w:rPr>
          <w:bCs/>
          <w:color w:val="000000"/>
          <w:szCs w:val="24"/>
        </w:rPr>
        <w:t xml:space="preserve">. Заказчику должен быть представлен документ (заверенная надлежащим образом копия документа), уполномочивающий представителя </w:t>
      </w:r>
      <w:r w:rsidRPr="00E01DD0">
        <w:rPr>
          <w:szCs w:val="24"/>
        </w:rPr>
        <w:t>организации, осуществляющей управление данным многоквартирным домом</w:t>
      </w:r>
      <w:r w:rsidRPr="00E01DD0">
        <w:rPr>
          <w:bCs/>
          <w:color w:val="000000"/>
          <w:szCs w:val="24"/>
        </w:rPr>
        <w:t xml:space="preserve"> на подписание </w:t>
      </w:r>
      <w:r w:rsidRPr="00E01DD0">
        <w:rPr>
          <w:szCs w:val="24"/>
        </w:rPr>
        <w:t>Комиссионного акта о приемке работ</w:t>
      </w:r>
      <w:r w:rsidRPr="00E01DD0">
        <w:rPr>
          <w:color w:val="000000"/>
          <w:szCs w:val="24"/>
        </w:rPr>
        <w:t>.</w:t>
      </w:r>
    </w:p>
    <w:p w:rsidR="002A3354" w:rsidRPr="00E01DD0" w:rsidRDefault="002A3354" w:rsidP="002A3354">
      <w:pPr>
        <w:pStyle w:val="a4"/>
        <w:shd w:val="clear" w:color="auto" w:fill="FFFFFF"/>
        <w:tabs>
          <w:tab w:val="left" w:pos="1276"/>
          <w:tab w:val="left" w:pos="1560"/>
        </w:tabs>
        <w:ind w:left="0" w:firstLine="709"/>
        <w:jc w:val="both"/>
        <w:rPr>
          <w:bCs/>
          <w:color w:val="000000"/>
          <w:szCs w:val="24"/>
        </w:rPr>
      </w:pPr>
      <w:r w:rsidRPr="00E01DD0">
        <w:rPr>
          <w:color w:val="000000"/>
          <w:szCs w:val="24"/>
        </w:rPr>
        <w:t>Согласование</w:t>
      </w:r>
      <w:r w:rsidRPr="00E01DD0">
        <w:rPr>
          <w:bCs/>
          <w:color w:val="000000"/>
          <w:szCs w:val="24"/>
        </w:rPr>
        <w:t xml:space="preserve"> </w:t>
      </w:r>
      <w:r w:rsidRPr="00E01DD0">
        <w:rPr>
          <w:szCs w:val="24"/>
        </w:rPr>
        <w:t>Комиссионного акта о приемке работ</w:t>
      </w:r>
      <w:r w:rsidRPr="00E01DD0">
        <w:rPr>
          <w:bCs/>
          <w:color w:val="000000"/>
          <w:szCs w:val="24"/>
        </w:rPr>
        <w:t xml:space="preserve"> производится органом местного самоуправления путем проставления подписи</w:t>
      </w:r>
      <w:r w:rsidRPr="00E01DD0">
        <w:rPr>
          <w:color w:val="000000"/>
          <w:szCs w:val="24"/>
        </w:rPr>
        <w:t xml:space="preserve"> </w:t>
      </w:r>
      <w:r w:rsidRPr="00E01DD0">
        <w:rPr>
          <w:bCs/>
          <w:color w:val="000000"/>
          <w:szCs w:val="24"/>
        </w:rPr>
        <w:t>уполномоченного лица органа местного самоуправления</w:t>
      </w:r>
      <w:r w:rsidRPr="00E01DD0">
        <w:rPr>
          <w:color w:val="000000"/>
          <w:szCs w:val="24"/>
        </w:rPr>
        <w:t xml:space="preserve"> (с расшифровкой</w:t>
      </w:r>
      <w:r w:rsidRPr="00E01DD0">
        <w:rPr>
          <w:bCs/>
          <w:color w:val="000000"/>
          <w:szCs w:val="24"/>
        </w:rPr>
        <w:t xml:space="preserve"> </w:t>
      </w:r>
      <w:r w:rsidR="000963D2">
        <w:rPr>
          <w:bCs/>
          <w:color w:val="000000"/>
          <w:szCs w:val="24"/>
        </w:rPr>
        <w:t>–</w:t>
      </w:r>
      <w:r w:rsidRPr="00E01DD0">
        <w:rPr>
          <w:bCs/>
          <w:color w:val="000000"/>
          <w:szCs w:val="24"/>
        </w:rPr>
        <w:t xml:space="preserve"> </w:t>
      </w:r>
      <w:r w:rsidR="007F0D64">
        <w:rPr>
          <w:bCs/>
          <w:color w:val="000000"/>
          <w:szCs w:val="24"/>
        </w:rPr>
        <w:t>фамилия, инициалы</w:t>
      </w:r>
      <w:r w:rsidRPr="00E01DD0">
        <w:rPr>
          <w:bCs/>
          <w:color w:val="000000"/>
          <w:szCs w:val="24"/>
        </w:rPr>
        <w:t xml:space="preserve">) на </w:t>
      </w:r>
      <w:r w:rsidRPr="00E01DD0">
        <w:rPr>
          <w:szCs w:val="24"/>
        </w:rPr>
        <w:t>Комиссионном акте о приемке работ</w:t>
      </w:r>
      <w:r w:rsidRPr="00E01DD0">
        <w:rPr>
          <w:color w:val="000000"/>
          <w:szCs w:val="24"/>
        </w:rPr>
        <w:t xml:space="preserve"> и заверением печатью </w:t>
      </w:r>
      <w:r w:rsidRPr="00E01DD0">
        <w:rPr>
          <w:bCs/>
          <w:color w:val="000000"/>
          <w:szCs w:val="24"/>
        </w:rPr>
        <w:t xml:space="preserve">органа местного самоуправления. Заказчику должен быть представлен документ (заверенная надлежащим образом копия документа), уполномочивающий представителя органа местного самоуправления на согласование </w:t>
      </w:r>
      <w:r w:rsidRPr="00E01DD0">
        <w:rPr>
          <w:szCs w:val="24"/>
        </w:rPr>
        <w:t>Комиссионного акта о приемке работ</w:t>
      </w:r>
      <w:r w:rsidRPr="00E01DD0">
        <w:rPr>
          <w:color w:val="000000"/>
          <w:szCs w:val="24"/>
        </w:rPr>
        <w:t>.</w:t>
      </w:r>
    </w:p>
    <w:p w:rsidR="00021B56" w:rsidRDefault="002A3354" w:rsidP="00021B56">
      <w:pPr>
        <w:pStyle w:val="a4"/>
        <w:shd w:val="clear" w:color="auto" w:fill="FFFFFF"/>
        <w:tabs>
          <w:tab w:val="left" w:pos="1134"/>
        </w:tabs>
        <w:ind w:left="0" w:firstLine="567"/>
        <w:jc w:val="both"/>
        <w:rPr>
          <w:bCs/>
          <w:color w:val="000000"/>
          <w:szCs w:val="24"/>
        </w:rPr>
      </w:pPr>
      <w:r w:rsidRPr="00E01DD0">
        <w:rPr>
          <w:color w:val="000000"/>
          <w:szCs w:val="24"/>
        </w:rPr>
        <w:t>Согласование</w:t>
      </w:r>
      <w:r w:rsidRPr="00E01DD0">
        <w:rPr>
          <w:bCs/>
          <w:color w:val="000000"/>
          <w:szCs w:val="24"/>
        </w:rPr>
        <w:t xml:space="preserve"> и подписание </w:t>
      </w:r>
      <w:r w:rsidRPr="00E01DD0">
        <w:rPr>
          <w:szCs w:val="24"/>
        </w:rPr>
        <w:t>Комиссионного акта о приемке работ</w:t>
      </w:r>
      <w:r w:rsidRPr="00E01DD0">
        <w:rPr>
          <w:bCs/>
          <w:color w:val="000000"/>
          <w:szCs w:val="24"/>
        </w:rPr>
        <w:t xml:space="preserve"> производятся </w:t>
      </w:r>
      <w:r w:rsidRPr="00E01DD0">
        <w:rPr>
          <w:bCs/>
          <w:i/>
          <w:color w:val="FF0000"/>
          <w:szCs w:val="24"/>
        </w:rPr>
        <w:t>лицом, которое уполномочено действовать от имени собственников помещений в соответствующем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Pr="00E01DD0">
        <w:rPr>
          <w:bCs/>
          <w:color w:val="000000"/>
          <w:szCs w:val="24"/>
        </w:rPr>
        <w:t xml:space="preserve"> путем проставления подписи</w:t>
      </w:r>
      <w:r w:rsidRPr="00E01DD0">
        <w:rPr>
          <w:color w:val="000000"/>
          <w:szCs w:val="24"/>
        </w:rPr>
        <w:t xml:space="preserve"> соответствующего уполномоченного лица (с расшифровкой</w:t>
      </w:r>
      <w:r w:rsidRPr="00E01DD0">
        <w:rPr>
          <w:bCs/>
          <w:color w:val="000000"/>
          <w:szCs w:val="24"/>
        </w:rPr>
        <w:t xml:space="preserve"> </w:t>
      </w:r>
      <w:r w:rsidR="000963D2">
        <w:rPr>
          <w:bCs/>
          <w:color w:val="000000"/>
          <w:szCs w:val="24"/>
        </w:rPr>
        <w:t>–</w:t>
      </w:r>
      <w:r w:rsidRPr="00E01DD0">
        <w:rPr>
          <w:bCs/>
          <w:color w:val="000000"/>
          <w:szCs w:val="24"/>
        </w:rPr>
        <w:t xml:space="preserve"> </w:t>
      </w:r>
      <w:r w:rsidR="007F0D64">
        <w:rPr>
          <w:bCs/>
          <w:color w:val="000000"/>
          <w:szCs w:val="24"/>
        </w:rPr>
        <w:t>фамилия, инициалы</w:t>
      </w:r>
      <w:r w:rsidRPr="00E01DD0">
        <w:rPr>
          <w:bCs/>
          <w:color w:val="000000"/>
          <w:szCs w:val="24"/>
        </w:rPr>
        <w:t xml:space="preserve">) на </w:t>
      </w:r>
      <w:r w:rsidRPr="00E01DD0">
        <w:rPr>
          <w:szCs w:val="24"/>
        </w:rPr>
        <w:t>Комиссионном акте о приемке работ</w:t>
      </w:r>
      <w:r w:rsidRPr="00E01DD0">
        <w:rPr>
          <w:bCs/>
          <w:color w:val="000000"/>
          <w:szCs w:val="24"/>
        </w:rPr>
        <w:t xml:space="preserve">. Заказчику должна быть представлена заверенная копия документа, удостоверяющего личность лица, уполномочено действовать от имени собственников помещений в многоквартирном доме, и оригинал данного документа для сверки и заверения соответствия копии оригиналу. </w:t>
      </w:r>
    </w:p>
    <w:p w:rsidR="002A3354" w:rsidRPr="00E01DD0" w:rsidRDefault="00021B56" w:rsidP="00021B56">
      <w:pPr>
        <w:pStyle w:val="a4"/>
        <w:shd w:val="clear" w:color="auto" w:fill="FFFFFF"/>
        <w:tabs>
          <w:tab w:val="left" w:pos="1134"/>
        </w:tabs>
        <w:ind w:left="0" w:firstLine="567"/>
        <w:jc w:val="both"/>
        <w:rPr>
          <w:szCs w:val="24"/>
        </w:rPr>
      </w:pPr>
      <w:r>
        <w:rPr>
          <w:bCs/>
          <w:color w:val="000000"/>
          <w:szCs w:val="24"/>
        </w:rPr>
        <w:t xml:space="preserve">5.7. </w:t>
      </w:r>
      <w:r w:rsidR="002A3354" w:rsidRPr="00E01DD0">
        <w:rPr>
          <w:szCs w:val="24"/>
        </w:rPr>
        <w:t xml:space="preserve">При обнаружении Комиссией в ходе приемки работ отступлений от условий договора, ухудшающих результаты работ или иных недостатков (в том числе несоответствия результатов работ </w:t>
      </w:r>
      <w:r w:rsidR="002A3354" w:rsidRPr="00E01DD0">
        <w:rPr>
          <w:color w:val="000000"/>
          <w:szCs w:val="24"/>
        </w:rPr>
        <w:t xml:space="preserve">требованиям действующего законодательства Российской Федерации, настоящего договора, </w:t>
      </w:r>
      <w:r w:rsidR="002A3354" w:rsidRPr="00E01DD0">
        <w:rPr>
          <w:color w:val="000000"/>
          <w:szCs w:val="24"/>
          <w:lang w:val="en-US"/>
        </w:rPr>
        <w:t>a</w:t>
      </w:r>
      <w:r w:rsidR="002A3354" w:rsidRPr="00E01DD0">
        <w:rPr>
          <w:color w:val="000000"/>
          <w:szCs w:val="24"/>
        </w:rPr>
        <w:t xml:space="preserve"> также требованиям и указаниям Заказчика</w:t>
      </w:r>
      <w:r w:rsidR="002A3354" w:rsidRPr="00E01DD0">
        <w:rPr>
          <w:szCs w:val="24"/>
        </w:rPr>
        <w:t xml:space="preserve">), составляется Акт дефектов, в котором фиксируется перечень дефектов и сроки их устранения Подрядчиком. Акт дефектов подписывается членами Комиссии и Подрядчиком. </w:t>
      </w:r>
    </w:p>
    <w:p w:rsidR="002A3354" w:rsidRPr="00E01DD0" w:rsidRDefault="002A3354" w:rsidP="002A3354">
      <w:pPr>
        <w:ind w:firstLine="567"/>
        <w:jc w:val="both"/>
        <w:rPr>
          <w:szCs w:val="24"/>
        </w:rPr>
      </w:pPr>
      <w:r w:rsidRPr="00E01DD0">
        <w:rPr>
          <w:szCs w:val="24"/>
        </w:rPr>
        <w:t>Подрядчик обязан устранить все обнаруженные дефекты своими силами и за свой счет в сроки, указанные в Акте дефектов. При этом, приемка работ</w:t>
      </w:r>
      <w:r>
        <w:rPr>
          <w:szCs w:val="24"/>
        </w:rPr>
        <w:t xml:space="preserve"> по соответствующему многоквартирному дому</w:t>
      </w:r>
      <w:r w:rsidRPr="00E01DD0">
        <w:rPr>
          <w:szCs w:val="24"/>
        </w:rPr>
        <w:t xml:space="preserve"> приостанавливается до момента устранения отступлений от условий договора, ухудшающих результаты работ или иных недостатков.</w:t>
      </w:r>
    </w:p>
    <w:p w:rsidR="00021B56" w:rsidRDefault="002A3354" w:rsidP="00021B56">
      <w:pPr>
        <w:ind w:firstLine="567"/>
        <w:jc w:val="both"/>
        <w:rPr>
          <w:szCs w:val="24"/>
        </w:rPr>
      </w:pPr>
      <w:r w:rsidRPr="00E01DD0">
        <w:rPr>
          <w:szCs w:val="24"/>
        </w:rPr>
        <w:lastRenderedPageBreak/>
        <w:t>После устранения Подрядчиком выявленных отступлений от условий договора, ухудшающих результаты работ или иных недостатков, приемка работ осуществляется в общем</w:t>
      </w:r>
      <w:r w:rsidR="00021B56">
        <w:rPr>
          <w:szCs w:val="24"/>
        </w:rPr>
        <w:t xml:space="preserve"> </w:t>
      </w:r>
      <w:r w:rsidRPr="00E01DD0">
        <w:rPr>
          <w:szCs w:val="24"/>
        </w:rPr>
        <w:t>порядке.</w:t>
      </w:r>
    </w:p>
    <w:p w:rsidR="00021B56" w:rsidRDefault="00021B56" w:rsidP="00021B56">
      <w:pPr>
        <w:ind w:firstLine="567"/>
        <w:jc w:val="both"/>
        <w:rPr>
          <w:szCs w:val="24"/>
        </w:rPr>
      </w:pPr>
      <w:r>
        <w:rPr>
          <w:szCs w:val="24"/>
        </w:rPr>
        <w:t xml:space="preserve">5.8. </w:t>
      </w:r>
      <w:r w:rsidR="002A3354" w:rsidRPr="00E01DD0">
        <w:rPr>
          <w:szCs w:val="24"/>
        </w:rPr>
        <w:t xml:space="preserve">Приемка выполненных работ производится только после выполнения всех работ в полном соответствии с </w:t>
      </w:r>
      <w:r w:rsidR="002A3354" w:rsidRPr="00E01DD0">
        <w:rPr>
          <w:bCs/>
          <w:szCs w:val="24"/>
        </w:rPr>
        <w:t xml:space="preserve">Техническим заданием </w:t>
      </w:r>
      <w:r w:rsidR="002A3354" w:rsidRPr="00E01DD0">
        <w:rPr>
          <w:szCs w:val="24"/>
        </w:rPr>
        <w:t xml:space="preserve">(Приложение № 1), </w:t>
      </w:r>
      <w:r w:rsidR="002A3354" w:rsidRPr="00934E0B">
        <w:rPr>
          <w:szCs w:val="24"/>
        </w:rPr>
        <w:t>локальным</w:t>
      </w:r>
      <w:r w:rsidR="002A3354">
        <w:rPr>
          <w:szCs w:val="24"/>
        </w:rPr>
        <w:t>и</w:t>
      </w:r>
      <w:r w:rsidR="002A3354" w:rsidRPr="00934E0B">
        <w:rPr>
          <w:szCs w:val="24"/>
        </w:rPr>
        <w:t xml:space="preserve"> сметным</w:t>
      </w:r>
      <w:r w:rsidR="002A3354">
        <w:rPr>
          <w:szCs w:val="24"/>
        </w:rPr>
        <w:t>и расчетами</w:t>
      </w:r>
      <w:r w:rsidR="002A3354" w:rsidRPr="00934E0B">
        <w:rPr>
          <w:szCs w:val="24"/>
        </w:rPr>
        <w:t xml:space="preserve"> (</w:t>
      </w:r>
      <w:r w:rsidR="002A3354" w:rsidRPr="00E81EFA">
        <w:rPr>
          <w:szCs w:val="24"/>
        </w:rPr>
        <w:t>Приложени</w:t>
      </w:r>
      <w:r w:rsidR="009565A8">
        <w:rPr>
          <w:szCs w:val="24"/>
        </w:rPr>
        <w:t>я</w:t>
      </w:r>
      <w:r w:rsidR="002A3354" w:rsidRPr="00E81EFA">
        <w:rPr>
          <w:szCs w:val="24"/>
        </w:rPr>
        <w:t xml:space="preserve"> </w:t>
      </w:r>
      <w:r w:rsidR="009565A8">
        <w:rPr>
          <w:szCs w:val="24"/>
        </w:rPr>
        <w:t>№</w:t>
      </w:r>
      <w:r w:rsidR="002A3354" w:rsidRPr="00E81EFA">
        <w:rPr>
          <w:szCs w:val="24"/>
        </w:rPr>
        <w:t>№ 2</w:t>
      </w:r>
      <w:r w:rsidR="002A3354">
        <w:rPr>
          <w:szCs w:val="24"/>
        </w:rPr>
        <w:t>.1, 2.2</w:t>
      </w:r>
      <w:r w:rsidR="0061046A">
        <w:rPr>
          <w:szCs w:val="24"/>
        </w:rPr>
        <w:t>, 2.3</w:t>
      </w:r>
      <w:r w:rsidR="00D44A2E">
        <w:rPr>
          <w:szCs w:val="24"/>
        </w:rPr>
        <w:t>, 2.4, 2.5</w:t>
      </w:r>
      <w:r w:rsidR="002A3354" w:rsidRPr="00934E0B">
        <w:rPr>
          <w:szCs w:val="24"/>
        </w:rPr>
        <w:t>)</w:t>
      </w:r>
      <w:r w:rsidR="002A3354" w:rsidRPr="00E01DD0">
        <w:rPr>
          <w:szCs w:val="24"/>
        </w:rPr>
        <w:t>,</w:t>
      </w:r>
      <w:r w:rsidR="002A3354" w:rsidRPr="00E01DD0">
        <w:rPr>
          <w:color w:val="000000"/>
          <w:szCs w:val="24"/>
        </w:rPr>
        <w:t xml:space="preserve"> </w:t>
      </w:r>
      <w:r w:rsidR="002A3354">
        <w:rPr>
          <w:color w:val="000000"/>
          <w:szCs w:val="24"/>
        </w:rPr>
        <w:t>дефектными ведомостями (Приложени</w:t>
      </w:r>
      <w:r w:rsidR="009565A8">
        <w:rPr>
          <w:color w:val="000000"/>
          <w:szCs w:val="24"/>
        </w:rPr>
        <w:t>я</w:t>
      </w:r>
      <w:r w:rsidR="002A3354">
        <w:rPr>
          <w:color w:val="000000"/>
          <w:szCs w:val="24"/>
        </w:rPr>
        <w:t xml:space="preserve"> </w:t>
      </w:r>
      <w:r w:rsidR="009565A8">
        <w:rPr>
          <w:color w:val="000000"/>
          <w:szCs w:val="24"/>
        </w:rPr>
        <w:t>№</w:t>
      </w:r>
      <w:r w:rsidR="002A3354">
        <w:rPr>
          <w:color w:val="000000"/>
          <w:szCs w:val="24"/>
        </w:rPr>
        <w:t>№ 3.1, 3.2</w:t>
      </w:r>
      <w:r w:rsidR="0061046A">
        <w:rPr>
          <w:color w:val="000000"/>
          <w:szCs w:val="24"/>
        </w:rPr>
        <w:t>, 3.3</w:t>
      </w:r>
      <w:r w:rsidR="00D44A2E">
        <w:rPr>
          <w:color w:val="000000"/>
          <w:szCs w:val="24"/>
        </w:rPr>
        <w:t>, 3.4, 3.5</w:t>
      </w:r>
      <w:r w:rsidR="002A3354">
        <w:rPr>
          <w:color w:val="000000"/>
          <w:szCs w:val="24"/>
        </w:rPr>
        <w:t>),</w:t>
      </w:r>
      <w:r w:rsidR="00042455">
        <w:rPr>
          <w:color w:val="000000"/>
          <w:szCs w:val="24"/>
        </w:rPr>
        <w:t xml:space="preserve"> </w:t>
      </w:r>
      <w:r w:rsidR="002A3354" w:rsidRPr="00E01DD0">
        <w:rPr>
          <w:szCs w:val="24"/>
        </w:rPr>
        <w:t xml:space="preserve">а также после устранения всех дефектов в соответствии </w:t>
      </w:r>
      <w:r w:rsidR="002A3354" w:rsidRPr="00E01DD0">
        <w:rPr>
          <w:color w:val="FF0000"/>
          <w:szCs w:val="24"/>
        </w:rPr>
        <w:t>с</w:t>
      </w:r>
      <w:r w:rsidR="002A3354" w:rsidRPr="00E01DD0">
        <w:rPr>
          <w:szCs w:val="24"/>
        </w:rPr>
        <w:t xml:space="preserve"> </w:t>
      </w:r>
      <w:r w:rsidR="002A3354" w:rsidRPr="00E01DD0">
        <w:rPr>
          <w:color w:val="FF0000"/>
          <w:szCs w:val="24"/>
        </w:rPr>
        <w:t>пунктом 5.7.</w:t>
      </w:r>
      <w:r w:rsidR="002A3354" w:rsidRPr="00E01DD0">
        <w:rPr>
          <w:szCs w:val="24"/>
        </w:rPr>
        <w:t xml:space="preserve"> настоящего раздела договора.</w:t>
      </w:r>
    </w:p>
    <w:p w:rsidR="00021B56" w:rsidRDefault="00021B56" w:rsidP="00021B56">
      <w:pPr>
        <w:ind w:firstLine="567"/>
        <w:jc w:val="both"/>
        <w:rPr>
          <w:szCs w:val="24"/>
        </w:rPr>
      </w:pPr>
      <w:r>
        <w:rPr>
          <w:szCs w:val="24"/>
        </w:rPr>
        <w:t xml:space="preserve">5.9. </w:t>
      </w:r>
      <w:r w:rsidR="002A3354" w:rsidRPr="00E01DD0">
        <w:rPr>
          <w:szCs w:val="24"/>
        </w:rPr>
        <w:t xml:space="preserve">В случае выявления ненадлежащего оформления Комиссионного акта о приемке работ, </w:t>
      </w:r>
      <w:r w:rsidR="002A3354" w:rsidRPr="00E01DD0">
        <w:rPr>
          <w:color w:val="000000"/>
          <w:szCs w:val="24"/>
        </w:rPr>
        <w:t>Акта о приемке выполненных работ</w:t>
      </w:r>
      <w:r w:rsidR="002A3354" w:rsidRPr="00E01DD0">
        <w:rPr>
          <w:szCs w:val="24"/>
        </w:rPr>
        <w:t xml:space="preserve"> по форме КС-2, Справки о стоимости выполненных работ и затрат по форме КС-3, Подрядчик обязан исправить замечания и представить исправленные документы Комиссии в тот же день.</w:t>
      </w:r>
    </w:p>
    <w:p w:rsidR="00021B56" w:rsidRDefault="00021B56" w:rsidP="00021B56">
      <w:pPr>
        <w:ind w:firstLine="567"/>
        <w:jc w:val="both"/>
        <w:rPr>
          <w:color w:val="000000"/>
          <w:szCs w:val="24"/>
        </w:rPr>
      </w:pPr>
      <w:r>
        <w:rPr>
          <w:szCs w:val="24"/>
        </w:rPr>
        <w:t xml:space="preserve">5.10. </w:t>
      </w:r>
      <w:r w:rsidR="002A3354" w:rsidRPr="00E01DD0">
        <w:rPr>
          <w:szCs w:val="24"/>
        </w:rPr>
        <w:t xml:space="preserve">Подписанный присутствующими при приемке работ членами Комиссии и </w:t>
      </w:r>
      <w:r w:rsidR="002A3354" w:rsidRPr="00E01DD0">
        <w:rPr>
          <w:color w:val="000000"/>
          <w:szCs w:val="24"/>
        </w:rPr>
        <w:t xml:space="preserve">согласованный </w:t>
      </w:r>
      <w:r w:rsidR="002A3354" w:rsidRPr="00E01DD0">
        <w:rPr>
          <w:bCs/>
          <w:szCs w:val="24"/>
        </w:rPr>
        <w:t xml:space="preserve">органом местного самоуправления, </w:t>
      </w:r>
      <w:r w:rsidR="002A3354" w:rsidRPr="00E01DD0">
        <w:rPr>
          <w:bCs/>
          <w:i/>
          <w:color w:val="FF0000"/>
          <w:szCs w:val="24"/>
        </w:rPr>
        <w:t xml:space="preserve">а также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w:t>
      </w:r>
      <w:r w:rsidR="002A3354" w:rsidRPr="00E01DD0">
        <w:rPr>
          <w:szCs w:val="24"/>
        </w:rPr>
        <w:t xml:space="preserve">Комиссионный акт о приемке работ,  </w:t>
      </w:r>
      <w:r w:rsidR="002A3354" w:rsidRPr="00E01DD0">
        <w:rPr>
          <w:color w:val="000000"/>
          <w:szCs w:val="24"/>
        </w:rPr>
        <w:t>подписанный Сторонами</w:t>
      </w:r>
      <w:r w:rsidR="002A3354" w:rsidRPr="00E01DD0">
        <w:rPr>
          <w:szCs w:val="24"/>
        </w:rPr>
        <w:t xml:space="preserve"> Акт о приемке выполненных работ по форме КС-2, Справка о стоимости выполненных работ и затрат по форме КС-3</w:t>
      </w:r>
      <w:r w:rsidR="002A3354" w:rsidRPr="00E01DD0">
        <w:rPr>
          <w:color w:val="FF0000"/>
          <w:szCs w:val="24"/>
        </w:rPr>
        <w:t>,</w:t>
      </w:r>
      <w:r w:rsidR="002A3354" w:rsidRPr="00E01DD0">
        <w:rPr>
          <w:szCs w:val="24"/>
        </w:rPr>
        <w:t xml:space="preserve"> </w:t>
      </w:r>
      <w:r w:rsidR="002A3354" w:rsidRPr="00E01DD0">
        <w:rPr>
          <w:i/>
          <w:color w:val="FF0000"/>
          <w:szCs w:val="24"/>
        </w:rPr>
        <w:t>счет-фактура</w:t>
      </w:r>
      <w:r w:rsidR="002A3354" w:rsidRPr="00E01DD0">
        <w:rPr>
          <w:color w:val="000000"/>
          <w:szCs w:val="24"/>
        </w:rPr>
        <w:t xml:space="preserve"> должны быть переданы Заказчику с сопроводительным письмом через приемную (в количестве и составе, установленными в настоящем договоре и Техническом задании).</w:t>
      </w:r>
    </w:p>
    <w:p w:rsidR="002A3354" w:rsidRPr="00E01DD0" w:rsidRDefault="00021B56" w:rsidP="00021B56">
      <w:pPr>
        <w:ind w:firstLine="567"/>
        <w:jc w:val="both"/>
        <w:rPr>
          <w:szCs w:val="24"/>
        </w:rPr>
      </w:pPr>
      <w:r>
        <w:rPr>
          <w:color w:val="000000"/>
          <w:szCs w:val="24"/>
        </w:rPr>
        <w:t xml:space="preserve">5.11. </w:t>
      </w:r>
      <w:r w:rsidR="002A3354" w:rsidRPr="00E01DD0">
        <w:rPr>
          <w:szCs w:val="24"/>
        </w:rPr>
        <w:t>При сдаче работы Подрядчик обязан сообщить о требованиях, которые необходимо соблюдать для эффективного и безопасного использования результатов работы.</w:t>
      </w:r>
    </w:p>
    <w:p w:rsidR="002A3354" w:rsidRDefault="002A3354" w:rsidP="00021B56">
      <w:pPr>
        <w:tabs>
          <w:tab w:val="left" w:pos="1276"/>
        </w:tabs>
        <w:adjustRightInd w:val="0"/>
        <w:jc w:val="both"/>
        <w:rPr>
          <w:szCs w:val="24"/>
        </w:rPr>
      </w:pPr>
    </w:p>
    <w:p w:rsidR="00021B56" w:rsidRPr="008E00F4" w:rsidRDefault="00021B56" w:rsidP="008E00F4">
      <w:pPr>
        <w:tabs>
          <w:tab w:val="left" w:pos="1276"/>
        </w:tabs>
        <w:adjustRightInd w:val="0"/>
        <w:jc w:val="center"/>
        <w:rPr>
          <w:b/>
          <w:szCs w:val="24"/>
        </w:rPr>
      </w:pPr>
      <w:r w:rsidRPr="008E00F4">
        <w:rPr>
          <w:b/>
          <w:szCs w:val="24"/>
        </w:rPr>
        <w:t>6. ОТВЕТСТВЕННОСТЬ СТОРОН</w:t>
      </w:r>
    </w:p>
    <w:p w:rsidR="008E00F4" w:rsidRDefault="008E00F4" w:rsidP="00021B56">
      <w:pPr>
        <w:tabs>
          <w:tab w:val="left" w:pos="1276"/>
        </w:tabs>
        <w:adjustRightInd w:val="0"/>
        <w:jc w:val="both"/>
        <w:rPr>
          <w:szCs w:val="24"/>
        </w:rPr>
      </w:pPr>
    </w:p>
    <w:p w:rsidR="00021B56" w:rsidRDefault="00021B56" w:rsidP="009565A8">
      <w:pPr>
        <w:tabs>
          <w:tab w:val="left" w:pos="1276"/>
        </w:tabs>
        <w:adjustRightInd w:val="0"/>
        <w:ind w:firstLine="709"/>
        <w:jc w:val="both"/>
        <w:rPr>
          <w:color w:val="000000"/>
          <w:szCs w:val="24"/>
        </w:rPr>
      </w:pPr>
      <w:r>
        <w:rPr>
          <w:szCs w:val="24"/>
        </w:rPr>
        <w:t xml:space="preserve">6.1. </w:t>
      </w:r>
      <w:r w:rsidRPr="00E01DD0">
        <w:rPr>
          <w:szCs w:val="24"/>
        </w:rPr>
        <w:t>За невыполнение или ненадлежащее выполн</w:t>
      </w:r>
      <w:r>
        <w:rPr>
          <w:szCs w:val="24"/>
        </w:rPr>
        <w:t xml:space="preserve">ение обязательств по настоящему </w:t>
      </w:r>
      <w:r w:rsidRPr="007803C4">
        <w:rPr>
          <w:szCs w:val="24"/>
        </w:rPr>
        <w:t>договору Стороны несут ответственность в соответствии с настоящим договором, а в случаях,</w:t>
      </w:r>
      <w:r>
        <w:rPr>
          <w:szCs w:val="24"/>
        </w:rPr>
        <w:t xml:space="preserve"> </w:t>
      </w:r>
      <w:r w:rsidRPr="007803C4">
        <w:rPr>
          <w:szCs w:val="24"/>
        </w:rPr>
        <w:t>им</w:t>
      </w:r>
      <w:r w:rsidRPr="00744448">
        <w:rPr>
          <w:szCs w:val="24"/>
        </w:rPr>
        <w:t xml:space="preserve"> не урегулированных, в порядке, установленном законодательством Российской Федерации</w:t>
      </w:r>
      <w:r w:rsidRPr="00744448">
        <w:rPr>
          <w:color w:val="000000"/>
          <w:szCs w:val="24"/>
        </w:rPr>
        <w:t xml:space="preserve"> и обязаны возместить другой стороне убытки, вызванные таким невыполнением или ненадлежащим выполнением.</w:t>
      </w:r>
    </w:p>
    <w:p w:rsidR="00021B56" w:rsidRDefault="00021B56" w:rsidP="009565A8">
      <w:pPr>
        <w:tabs>
          <w:tab w:val="left" w:pos="1276"/>
        </w:tabs>
        <w:adjustRightInd w:val="0"/>
        <w:ind w:firstLine="709"/>
        <w:jc w:val="both"/>
        <w:rPr>
          <w:szCs w:val="24"/>
        </w:rPr>
      </w:pPr>
      <w:r>
        <w:rPr>
          <w:color w:val="000000"/>
          <w:szCs w:val="24"/>
        </w:rPr>
        <w:t xml:space="preserve">6.2. </w:t>
      </w:r>
      <w:r w:rsidRPr="00E01DD0">
        <w:rPr>
          <w:szCs w:val="24"/>
        </w:rPr>
        <w:t>При невыполнении (просрочке выполнения) или ненадлежащем выполнении Подрядчиком обязательств по договору, он несет ответственность в следующих случаях и объемах:</w:t>
      </w:r>
    </w:p>
    <w:p w:rsidR="00021B56" w:rsidRPr="00E81EFA" w:rsidRDefault="00021B56" w:rsidP="009565A8">
      <w:pPr>
        <w:tabs>
          <w:tab w:val="left" w:pos="1276"/>
        </w:tabs>
        <w:adjustRightInd w:val="0"/>
        <w:ind w:firstLine="709"/>
        <w:jc w:val="both"/>
        <w:rPr>
          <w:szCs w:val="24"/>
          <w:shd w:val="clear" w:color="auto" w:fill="FFFFFF"/>
        </w:rPr>
      </w:pPr>
      <w:r>
        <w:rPr>
          <w:szCs w:val="24"/>
        </w:rPr>
        <w:t xml:space="preserve">6.2.1. </w:t>
      </w:r>
      <w:r w:rsidRPr="00E81EFA">
        <w:rPr>
          <w:szCs w:val="24"/>
        </w:rPr>
        <w:t xml:space="preserve">За просрочку срока окончания выполнения работ в соответствии с п. 8.2. настоящего договора, Заказчик вправе взыскать с Подрядчика неустойку в размере </w:t>
      </w:r>
      <w:r w:rsidRPr="00E81EFA">
        <w:rPr>
          <w:color w:val="FF0000"/>
          <w:szCs w:val="24"/>
        </w:rPr>
        <w:t>0,3%</w:t>
      </w:r>
      <w:r w:rsidRPr="00E81EFA">
        <w:rPr>
          <w:szCs w:val="24"/>
        </w:rPr>
        <w:t xml:space="preserve"> </w:t>
      </w:r>
      <w:r w:rsidRPr="00FE2C2D">
        <w:rPr>
          <w:szCs w:val="24"/>
        </w:rPr>
        <w:t>от стоимости выполнения работ по</w:t>
      </w:r>
      <w:r w:rsidRPr="00FE2C2D">
        <w:rPr>
          <w:bCs/>
          <w:szCs w:val="24"/>
        </w:rPr>
        <w:t xml:space="preserve"> капитальному ремонту</w:t>
      </w:r>
      <w:r w:rsidRPr="00FE2C2D">
        <w:rPr>
          <w:szCs w:val="24"/>
        </w:rPr>
        <w:t xml:space="preserve"> соответствующего многоквартирного дома, входящего в предмет договора, указанной </w:t>
      </w:r>
      <w:r w:rsidRPr="00FE2C2D">
        <w:rPr>
          <w:color w:val="FF0000"/>
          <w:szCs w:val="24"/>
        </w:rPr>
        <w:t>в соответствующем подпункте пункта 2.1. настоящего договора</w:t>
      </w:r>
      <w:r w:rsidRPr="00FE2C2D">
        <w:rPr>
          <w:szCs w:val="24"/>
        </w:rPr>
        <w:t xml:space="preserve">, </w:t>
      </w:r>
      <w:r w:rsidRPr="00E81EFA">
        <w:rPr>
          <w:szCs w:val="24"/>
        </w:rPr>
        <w:t xml:space="preserve">за каждый день просрочки, </w:t>
      </w:r>
      <w:r w:rsidRPr="00E81EFA">
        <w:rPr>
          <w:szCs w:val="24"/>
          <w:shd w:val="clear" w:color="auto" w:fill="FFFFFF"/>
        </w:rPr>
        <w:t>начиная со дня, следующего после дня истечения установленного настоящим договором срока выполнения соответствующего обязательства,</w:t>
      </w:r>
      <w:r w:rsidRPr="00E81EFA">
        <w:rPr>
          <w:szCs w:val="24"/>
        </w:rPr>
        <w:t xml:space="preserve"> до даты фактического исполнения обязательств (даты подписания Комиссионного акта о приемке работ</w:t>
      </w:r>
      <w:r>
        <w:rPr>
          <w:szCs w:val="24"/>
        </w:rPr>
        <w:t xml:space="preserve"> по соответствующему многоквартирному дому</w:t>
      </w:r>
      <w:r w:rsidRPr="00E81EFA">
        <w:rPr>
          <w:szCs w:val="24"/>
        </w:rPr>
        <w:t>).</w:t>
      </w:r>
      <w:r w:rsidRPr="00E81EFA">
        <w:rPr>
          <w:szCs w:val="24"/>
          <w:shd w:val="clear" w:color="auto" w:fill="FFFFFF"/>
        </w:rPr>
        <w:t xml:space="preserve"> </w:t>
      </w:r>
    </w:p>
    <w:p w:rsidR="00021B56" w:rsidRDefault="00021B56" w:rsidP="009565A8">
      <w:pPr>
        <w:pStyle w:val="ConsPlusNonformat"/>
        <w:shd w:val="clear" w:color="auto" w:fill="FFFFFF"/>
        <w:tabs>
          <w:tab w:val="left" w:pos="1134"/>
          <w:tab w:val="left" w:pos="1276"/>
          <w:tab w:val="left" w:pos="1418"/>
        </w:tabs>
        <w:ind w:firstLine="709"/>
        <w:jc w:val="both"/>
        <w:rPr>
          <w:rFonts w:ascii="Times New Roman" w:hAnsi="Times New Roman" w:cs="Times New Roman"/>
          <w:sz w:val="24"/>
          <w:szCs w:val="24"/>
          <w:shd w:val="clear" w:color="auto" w:fill="FFFFFF"/>
        </w:rPr>
      </w:pPr>
      <w:r w:rsidRPr="00E81EFA">
        <w:rPr>
          <w:rFonts w:ascii="Times New Roman" w:hAnsi="Times New Roman" w:cs="Times New Roman"/>
          <w:sz w:val="24"/>
          <w:szCs w:val="24"/>
          <w:shd w:val="clear" w:color="auto" w:fill="FFFFFF"/>
        </w:rPr>
        <w:t xml:space="preserve">Подрядчик освобождается от уплаты неустойки, если докажет, что </w:t>
      </w:r>
      <w:r w:rsidRPr="00E81EFA">
        <w:rPr>
          <w:rFonts w:ascii="Times New Roman" w:hAnsi="Times New Roman" w:cs="Times New Roman"/>
          <w:sz w:val="24"/>
          <w:szCs w:val="24"/>
        </w:rPr>
        <w:t>просрочка срока окончания выполнения работ</w:t>
      </w:r>
      <w:r w:rsidRPr="00E81EFA">
        <w:rPr>
          <w:rFonts w:ascii="Times New Roman" w:hAnsi="Times New Roman" w:cs="Times New Roman"/>
          <w:sz w:val="24"/>
          <w:szCs w:val="24"/>
          <w:shd w:val="clear" w:color="auto" w:fill="FFFFFF"/>
        </w:rPr>
        <w:t xml:space="preserve"> произошла вследствие наступления обстоятельств непреодолимой силы или по вине Заказчика.</w:t>
      </w:r>
    </w:p>
    <w:p w:rsidR="00021B56" w:rsidRDefault="00021B56" w:rsidP="00021B56">
      <w:pPr>
        <w:pStyle w:val="ConsPlusNonformat"/>
        <w:shd w:val="clear" w:color="auto" w:fill="FFFFFF"/>
        <w:tabs>
          <w:tab w:val="left" w:pos="1134"/>
          <w:tab w:val="left" w:pos="1276"/>
          <w:tab w:val="left" w:pos="1418"/>
        </w:tabs>
        <w:ind w:firstLine="567"/>
        <w:jc w:val="both"/>
        <w:rPr>
          <w:rFonts w:ascii="Times New Roman" w:hAnsi="Times New Roman" w:cs="Times New Roman"/>
          <w:sz w:val="24"/>
          <w:szCs w:val="24"/>
        </w:rPr>
      </w:pPr>
      <w:r w:rsidRPr="00021B56">
        <w:rPr>
          <w:rFonts w:ascii="Times New Roman" w:hAnsi="Times New Roman" w:cs="Times New Roman"/>
          <w:sz w:val="24"/>
          <w:szCs w:val="24"/>
          <w:shd w:val="clear" w:color="auto" w:fill="FFFFFF"/>
        </w:rPr>
        <w:t xml:space="preserve">6.2.2. </w:t>
      </w:r>
      <w:r w:rsidRPr="00021B56">
        <w:rPr>
          <w:rFonts w:ascii="Times New Roman" w:hAnsi="Times New Roman" w:cs="Times New Roman"/>
          <w:sz w:val="24"/>
          <w:szCs w:val="24"/>
        </w:rPr>
        <w:t xml:space="preserve">За нарушение Подрядчиком сроков устранения дефектов и недоделок, предусмотренных в </w:t>
      </w:r>
      <w:r w:rsidRPr="00021B56">
        <w:rPr>
          <w:rFonts w:ascii="Times New Roman" w:hAnsi="Times New Roman" w:cs="Times New Roman"/>
          <w:color w:val="FF0000"/>
          <w:sz w:val="24"/>
          <w:szCs w:val="24"/>
        </w:rPr>
        <w:t>п. 5.7.</w:t>
      </w:r>
      <w:r w:rsidRPr="00021B56">
        <w:rPr>
          <w:rFonts w:ascii="Times New Roman" w:hAnsi="Times New Roman" w:cs="Times New Roman"/>
          <w:sz w:val="24"/>
          <w:szCs w:val="24"/>
        </w:rPr>
        <w:t xml:space="preserve"> настоящего договора, Заказчик вправе взыскать с Подрядчика неустойку в размере </w:t>
      </w:r>
      <w:r w:rsidRPr="00021B56">
        <w:rPr>
          <w:rFonts w:ascii="Times New Roman" w:hAnsi="Times New Roman" w:cs="Times New Roman"/>
          <w:color w:val="FF0000"/>
          <w:sz w:val="24"/>
          <w:szCs w:val="24"/>
        </w:rPr>
        <w:t>0,2%</w:t>
      </w:r>
      <w:r w:rsidRPr="00021B56">
        <w:rPr>
          <w:rFonts w:ascii="Times New Roman" w:hAnsi="Times New Roman" w:cs="Times New Roman"/>
          <w:sz w:val="24"/>
          <w:szCs w:val="24"/>
        </w:rPr>
        <w:t xml:space="preserve"> от стоимости выполнения работ по</w:t>
      </w:r>
      <w:r w:rsidRPr="00021B56">
        <w:rPr>
          <w:rFonts w:ascii="Times New Roman" w:hAnsi="Times New Roman" w:cs="Times New Roman"/>
          <w:bCs/>
          <w:sz w:val="24"/>
          <w:szCs w:val="24"/>
        </w:rPr>
        <w:t xml:space="preserve"> капитальному ремонту</w:t>
      </w:r>
      <w:r w:rsidRPr="00021B56">
        <w:rPr>
          <w:rFonts w:ascii="Times New Roman" w:hAnsi="Times New Roman" w:cs="Times New Roman"/>
          <w:sz w:val="24"/>
          <w:szCs w:val="24"/>
        </w:rPr>
        <w:t xml:space="preserve"> соответствующего многоквартирного дома, входящего в предмет договора, указанной </w:t>
      </w:r>
      <w:r w:rsidRPr="00021B56">
        <w:rPr>
          <w:rFonts w:ascii="Times New Roman" w:hAnsi="Times New Roman" w:cs="Times New Roman"/>
          <w:color w:val="FF0000"/>
          <w:sz w:val="24"/>
          <w:szCs w:val="24"/>
        </w:rPr>
        <w:t>в соответствующем подпункте пункта 2.1. настоящего договора</w:t>
      </w:r>
      <w:r w:rsidRPr="00021B56">
        <w:rPr>
          <w:rFonts w:ascii="Times New Roman" w:hAnsi="Times New Roman" w:cs="Times New Roman"/>
          <w:sz w:val="24"/>
          <w:szCs w:val="24"/>
        </w:rPr>
        <w:t>, за каждый день просрочки до даты фактического исполнения обязательств (даты подписания Комиссионного акта о приемке работ по соответствующему многоквартирному дому).</w:t>
      </w:r>
    </w:p>
    <w:p w:rsidR="00987326" w:rsidRDefault="00021B56" w:rsidP="00987326">
      <w:pPr>
        <w:pStyle w:val="ConsPlusNonformat"/>
        <w:shd w:val="clear" w:color="auto" w:fill="FFFFFF"/>
        <w:tabs>
          <w:tab w:val="left" w:pos="1134"/>
          <w:tab w:val="left" w:pos="1276"/>
          <w:tab w:val="left" w:pos="1418"/>
        </w:tabs>
        <w:ind w:firstLine="567"/>
        <w:jc w:val="both"/>
        <w:rPr>
          <w:rFonts w:ascii="Times New Roman" w:hAnsi="Times New Roman" w:cs="Times New Roman"/>
          <w:sz w:val="24"/>
          <w:szCs w:val="24"/>
        </w:rPr>
      </w:pPr>
      <w:r w:rsidRPr="00021B56">
        <w:rPr>
          <w:rFonts w:ascii="Times New Roman" w:hAnsi="Times New Roman" w:cs="Times New Roman"/>
          <w:sz w:val="24"/>
          <w:szCs w:val="24"/>
        </w:rPr>
        <w:t xml:space="preserve">6.2.3. В случае нарушения технологии производства работ, некачественного выполнения работ, выполнения работ с нарушениями требований настоящего договора и приложений к </w:t>
      </w:r>
      <w:r w:rsidRPr="00021B56">
        <w:rPr>
          <w:rFonts w:ascii="Times New Roman" w:hAnsi="Times New Roman" w:cs="Times New Roman"/>
          <w:sz w:val="24"/>
          <w:szCs w:val="24"/>
        </w:rPr>
        <w:lastRenderedPageBreak/>
        <w:t>нему (за исключением просрочки выполнения работ) обнаруженных как в ходе выполнения работ, так и в ходе приемки выполненных работ, Заказчик вправе взыскать с Подрядчика штраф в размере 20% от стоимости выполнения работ по</w:t>
      </w:r>
      <w:r w:rsidRPr="00021B56">
        <w:rPr>
          <w:rFonts w:ascii="Times New Roman" w:hAnsi="Times New Roman" w:cs="Times New Roman"/>
          <w:bCs/>
          <w:sz w:val="24"/>
          <w:szCs w:val="24"/>
        </w:rPr>
        <w:t xml:space="preserve"> капитальному ремонту</w:t>
      </w:r>
      <w:r w:rsidRPr="00021B56">
        <w:rPr>
          <w:rFonts w:ascii="Times New Roman" w:hAnsi="Times New Roman" w:cs="Times New Roman"/>
          <w:sz w:val="24"/>
          <w:szCs w:val="24"/>
        </w:rPr>
        <w:t xml:space="preserve"> соответствующего многоквартирного дома, входящего в предмет договора, указанной </w:t>
      </w:r>
      <w:r w:rsidRPr="00021B56">
        <w:rPr>
          <w:rFonts w:ascii="Times New Roman" w:hAnsi="Times New Roman" w:cs="Times New Roman"/>
          <w:color w:val="FF0000"/>
          <w:sz w:val="24"/>
          <w:szCs w:val="24"/>
        </w:rPr>
        <w:t>в соответствующем подпункте пункта 2.1. настоящего договора</w:t>
      </w:r>
      <w:r w:rsidRPr="00021B56">
        <w:rPr>
          <w:rFonts w:ascii="Times New Roman" w:hAnsi="Times New Roman" w:cs="Times New Roman"/>
          <w:sz w:val="24"/>
          <w:szCs w:val="24"/>
        </w:rPr>
        <w:t xml:space="preserve">. При этом устранение нарушений производится Подрядчиком за свой счет и в сроки, согласованные Заказчиком. </w:t>
      </w:r>
    </w:p>
    <w:p w:rsidR="00987326" w:rsidRDefault="00987326" w:rsidP="00987326">
      <w:pPr>
        <w:pStyle w:val="ConsPlusNonformat"/>
        <w:shd w:val="clear" w:color="auto" w:fill="FFFFFF"/>
        <w:tabs>
          <w:tab w:val="left" w:pos="1134"/>
          <w:tab w:val="left" w:pos="1276"/>
          <w:tab w:val="left" w:pos="1418"/>
        </w:tabs>
        <w:ind w:firstLine="567"/>
        <w:jc w:val="both"/>
        <w:rPr>
          <w:rFonts w:ascii="Times New Roman" w:hAnsi="Times New Roman" w:cs="Times New Roman"/>
          <w:color w:val="FF0000"/>
          <w:sz w:val="24"/>
          <w:szCs w:val="24"/>
        </w:rPr>
      </w:pPr>
      <w:r w:rsidRPr="00987326">
        <w:rPr>
          <w:rFonts w:ascii="Times New Roman" w:hAnsi="Times New Roman" w:cs="Times New Roman"/>
          <w:sz w:val="24"/>
          <w:szCs w:val="24"/>
        </w:rPr>
        <w:t xml:space="preserve">6.2.4. </w:t>
      </w:r>
      <w:r w:rsidR="00021B56" w:rsidRPr="00987326">
        <w:rPr>
          <w:rFonts w:ascii="Times New Roman" w:hAnsi="Times New Roman" w:cs="Times New Roman"/>
          <w:sz w:val="24"/>
          <w:szCs w:val="24"/>
        </w:rPr>
        <w:t xml:space="preserve">За невыполнение Подрядчиком </w:t>
      </w:r>
      <w:proofErr w:type="spellStart"/>
      <w:r w:rsidR="00021B56" w:rsidRPr="00987326">
        <w:rPr>
          <w:rFonts w:ascii="Times New Roman" w:hAnsi="Times New Roman" w:cs="Times New Roman"/>
          <w:sz w:val="24"/>
          <w:szCs w:val="24"/>
        </w:rPr>
        <w:t>двухстадийной</w:t>
      </w:r>
      <w:proofErr w:type="spellEnd"/>
      <w:r w:rsidR="00021B56" w:rsidRPr="00987326">
        <w:rPr>
          <w:rFonts w:ascii="Times New Roman" w:hAnsi="Times New Roman" w:cs="Times New Roman"/>
          <w:sz w:val="24"/>
          <w:szCs w:val="24"/>
        </w:rPr>
        <w:t xml:space="preserve"> </w:t>
      </w:r>
      <w:proofErr w:type="spellStart"/>
      <w:r w:rsidR="00021B56" w:rsidRPr="00987326">
        <w:rPr>
          <w:rFonts w:ascii="Times New Roman" w:hAnsi="Times New Roman" w:cs="Times New Roman"/>
          <w:sz w:val="24"/>
          <w:szCs w:val="24"/>
        </w:rPr>
        <w:t>фотофиксации</w:t>
      </w:r>
      <w:proofErr w:type="spellEnd"/>
      <w:r w:rsidR="00021B56" w:rsidRPr="00987326">
        <w:rPr>
          <w:rFonts w:ascii="Times New Roman" w:hAnsi="Times New Roman" w:cs="Times New Roman"/>
          <w:sz w:val="24"/>
          <w:szCs w:val="24"/>
        </w:rPr>
        <w:t xml:space="preserve"> объекта по видам работ (до начала выполнения работ и после окончания выполнения работ), а также при не передаче ее Заказчику на электронном и бумажном носителях при приемке работ в соответствии с </w:t>
      </w:r>
      <w:r w:rsidR="00021B56" w:rsidRPr="00987326">
        <w:rPr>
          <w:rFonts w:ascii="Times New Roman" w:hAnsi="Times New Roman" w:cs="Times New Roman"/>
          <w:color w:val="FF0000"/>
          <w:sz w:val="24"/>
          <w:szCs w:val="24"/>
        </w:rPr>
        <w:t>п. 3.1.9.</w:t>
      </w:r>
      <w:r w:rsidR="00021B56" w:rsidRPr="00987326">
        <w:rPr>
          <w:rFonts w:ascii="Times New Roman" w:hAnsi="Times New Roman" w:cs="Times New Roman"/>
          <w:sz w:val="24"/>
          <w:szCs w:val="24"/>
        </w:rPr>
        <w:t xml:space="preserve"> настоящего договора, Заказчик вправе взыскать с Подрядчика штраф в размере 1% от стоимости выполнения работ по</w:t>
      </w:r>
      <w:r w:rsidR="00021B56" w:rsidRPr="00987326">
        <w:rPr>
          <w:rFonts w:ascii="Times New Roman" w:hAnsi="Times New Roman" w:cs="Times New Roman"/>
          <w:bCs/>
          <w:sz w:val="24"/>
          <w:szCs w:val="24"/>
        </w:rPr>
        <w:t xml:space="preserve"> капитальному ремонту</w:t>
      </w:r>
      <w:r w:rsidR="00021B56" w:rsidRPr="00987326">
        <w:rPr>
          <w:rFonts w:ascii="Times New Roman" w:hAnsi="Times New Roman" w:cs="Times New Roman"/>
          <w:sz w:val="24"/>
          <w:szCs w:val="24"/>
        </w:rPr>
        <w:t xml:space="preserve"> соответствующего многоквартирного дома, входящего в предмет договора, указанной </w:t>
      </w:r>
      <w:r w:rsidR="00021B56" w:rsidRPr="00987326">
        <w:rPr>
          <w:rFonts w:ascii="Times New Roman" w:hAnsi="Times New Roman" w:cs="Times New Roman"/>
          <w:color w:val="FF0000"/>
          <w:sz w:val="24"/>
          <w:szCs w:val="24"/>
        </w:rPr>
        <w:t>в соответствующем подпункте пункта 2.1. настоящего договора.</w:t>
      </w:r>
    </w:p>
    <w:p w:rsidR="00987326" w:rsidRDefault="00987326" w:rsidP="00987326">
      <w:pPr>
        <w:pStyle w:val="ConsPlusNonformat"/>
        <w:shd w:val="clear" w:color="auto" w:fill="FFFFFF"/>
        <w:tabs>
          <w:tab w:val="left" w:pos="1134"/>
          <w:tab w:val="left" w:pos="1276"/>
          <w:tab w:val="left" w:pos="1418"/>
        </w:tabs>
        <w:ind w:firstLine="567"/>
        <w:jc w:val="both"/>
        <w:rPr>
          <w:rFonts w:ascii="Times New Roman" w:hAnsi="Times New Roman" w:cs="Times New Roman"/>
          <w:sz w:val="24"/>
          <w:szCs w:val="24"/>
        </w:rPr>
      </w:pPr>
      <w:r w:rsidRPr="00987326">
        <w:rPr>
          <w:rFonts w:ascii="Times New Roman" w:hAnsi="Times New Roman" w:cs="Times New Roman"/>
          <w:sz w:val="24"/>
          <w:szCs w:val="24"/>
        </w:rPr>
        <w:t xml:space="preserve">6.2.5. </w:t>
      </w:r>
      <w:r w:rsidR="00021B56" w:rsidRPr="00987326">
        <w:rPr>
          <w:rFonts w:ascii="Times New Roman" w:hAnsi="Times New Roman" w:cs="Times New Roman"/>
          <w:sz w:val="24"/>
          <w:szCs w:val="24"/>
        </w:rPr>
        <w:t>В случае неисполнения Подрядчиком обязанности по размещению на МКД информационных щитов с информацией о капитальном ремонте и обеспечению их фактического нахождения на МКД, предусмотренной п. 3.1.4. настоящего договора, Заказчик вправе взыскать с Подрядчика штраф в размере 50 000,00 (пятидесяти тысяч) рублей 00 коп.</w:t>
      </w:r>
    </w:p>
    <w:p w:rsidR="00021B56" w:rsidRPr="00987326" w:rsidRDefault="00987326" w:rsidP="00987326">
      <w:pPr>
        <w:pStyle w:val="ConsPlusNonformat"/>
        <w:shd w:val="clear" w:color="auto" w:fill="FFFFFF"/>
        <w:tabs>
          <w:tab w:val="left" w:pos="1134"/>
          <w:tab w:val="left" w:pos="1276"/>
          <w:tab w:val="left" w:pos="1418"/>
        </w:tabs>
        <w:ind w:firstLine="567"/>
        <w:jc w:val="both"/>
        <w:rPr>
          <w:rFonts w:ascii="Times New Roman" w:hAnsi="Times New Roman" w:cs="Times New Roman"/>
          <w:sz w:val="24"/>
          <w:szCs w:val="24"/>
        </w:rPr>
      </w:pPr>
      <w:r w:rsidRPr="00987326">
        <w:rPr>
          <w:rFonts w:ascii="Times New Roman" w:hAnsi="Times New Roman" w:cs="Times New Roman"/>
          <w:sz w:val="24"/>
          <w:szCs w:val="24"/>
        </w:rPr>
        <w:t xml:space="preserve">6.3. </w:t>
      </w:r>
      <w:r w:rsidR="00021B56" w:rsidRPr="00987326">
        <w:rPr>
          <w:rFonts w:ascii="Times New Roman" w:hAnsi="Times New Roman" w:cs="Times New Roman"/>
          <w:sz w:val="24"/>
          <w:szCs w:val="24"/>
        </w:rPr>
        <w:t xml:space="preserve">За нарушение Заказчиком обязательств по оплате выполненных работ, указанных </w:t>
      </w:r>
      <w:r w:rsidR="00021B56" w:rsidRPr="00987326">
        <w:rPr>
          <w:rFonts w:ascii="Times New Roman" w:hAnsi="Times New Roman" w:cs="Times New Roman"/>
          <w:color w:val="FF0000"/>
          <w:sz w:val="24"/>
          <w:szCs w:val="24"/>
        </w:rPr>
        <w:t>в п. 2.7. настоящего договора</w:t>
      </w:r>
      <w:r w:rsidR="00021B56" w:rsidRPr="00987326">
        <w:rPr>
          <w:rFonts w:ascii="Times New Roman" w:hAnsi="Times New Roman" w:cs="Times New Roman"/>
          <w:sz w:val="24"/>
          <w:szCs w:val="24"/>
        </w:rPr>
        <w:t>, Подрядчик вправе взыскать с З</w:t>
      </w:r>
      <w:r w:rsidR="001F1D69">
        <w:rPr>
          <w:rFonts w:ascii="Times New Roman" w:hAnsi="Times New Roman" w:cs="Times New Roman"/>
          <w:sz w:val="24"/>
          <w:szCs w:val="24"/>
        </w:rPr>
        <w:t>аказчика неустойку в размере 0,05</w:t>
      </w:r>
      <w:r w:rsidR="00021B56" w:rsidRPr="00987326">
        <w:rPr>
          <w:rFonts w:ascii="Times New Roman" w:hAnsi="Times New Roman" w:cs="Times New Roman"/>
          <w:sz w:val="24"/>
          <w:szCs w:val="24"/>
        </w:rPr>
        <w:t>% от суммы задолженности за каждый день просрочки, начиная со дня, следующего после дня истечения установленного срока исполнения обязательства по настоящему договору, до фактического исполнения обязательств по оплате выполненных работ.</w:t>
      </w:r>
    </w:p>
    <w:p w:rsidR="00987326" w:rsidRDefault="00021B56" w:rsidP="00987326">
      <w:pPr>
        <w:pStyle w:val="a4"/>
        <w:widowControl w:val="0"/>
        <w:tabs>
          <w:tab w:val="left" w:pos="1276"/>
          <w:tab w:val="left" w:pos="1418"/>
          <w:tab w:val="left" w:pos="1560"/>
        </w:tabs>
        <w:adjustRightInd w:val="0"/>
        <w:ind w:left="0" w:firstLine="567"/>
        <w:jc w:val="both"/>
        <w:rPr>
          <w:szCs w:val="24"/>
        </w:rPr>
      </w:pPr>
      <w:r w:rsidRPr="00987326">
        <w:rPr>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987326" w:rsidRDefault="00987326" w:rsidP="00987326">
      <w:pPr>
        <w:pStyle w:val="a4"/>
        <w:widowControl w:val="0"/>
        <w:tabs>
          <w:tab w:val="left" w:pos="1276"/>
          <w:tab w:val="left" w:pos="1418"/>
          <w:tab w:val="left" w:pos="1560"/>
        </w:tabs>
        <w:adjustRightInd w:val="0"/>
        <w:ind w:left="0" w:firstLine="567"/>
        <w:jc w:val="both"/>
        <w:rPr>
          <w:szCs w:val="24"/>
        </w:rPr>
      </w:pPr>
      <w:r>
        <w:rPr>
          <w:szCs w:val="24"/>
        </w:rPr>
        <w:t xml:space="preserve">6.4. </w:t>
      </w:r>
      <w:r w:rsidR="00021B56" w:rsidRPr="00E01DD0">
        <w:rPr>
          <w:szCs w:val="24"/>
        </w:rPr>
        <w:t xml:space="preserve">Подрядчик несёт ответственность за порчу имущества на объектах при выполнении работ. В случае причинения ущерба </w:t>
      </w:r>
      <w:r w:rsidR="00021B56" w:rsidRPr="00E81EFA">
        <w:rPr>
          <w:szCs w:val="24"/>
        </w:rPr>
        <w:t>объекту,</w:t>
      </w:r>
      <w:r w:rsidR="00021B56" w:rsidRPr="00E01DD0">
        <w:rPr>
          <w:szCs w:val="24"/>
        </w:rPr>
        <w:t xml:space="preserve"> имуществу третьих лиц, </w:t>
      </w:r>
      <w:r w:rsidR="00021B56" w:rsidRPr="00E01DD0">
        <w:rPr>
          <w:szCs w:val="24"/>
          <w:shd w:val="clear" w:color="auto" w:fill="FFFFFF"/>
        </w:rPr>
        <w:t xml:space="preserve">Подрядчик </w:t>
      </w:r>
      <w:r w:rsidR="00021B56" w:rsidRPr="00E01DD0">
        <w:rPr>
          <w:szCs w:val="24"/>
        </w:rPr>
        <w:t>обязан возместить его в полном объёме.</w:t>
      </w:r>
    </w:p>
    <w:p w:rsidR="00987326" w:rsidRDefault="00987326" w:rsidP="00987326">
      <w:pPr>
        <w:pStyle w:val="a4"/>
        <w:widowControl w:val="0"/>
        <w:tabs>
          <w:tab w:val="left" w:pos="1276"/>
          <w:tab w:val="left" w:pos="1418"/>
          <w:tab w:val="left" w:pos="1560"/>
        </w:tabs>
        <w:adjustRightInd w:val="0"/>
        <w:ind w:left="0" w:firstLine="567"/>
        <w:jc w:val="both"/>
        <w:rPr>
          <w:szCs w:val="24"/>
        </w:rPr>
      </w:pPr>
      <w:r>
        <w:rPr>
          <w:szCs w:val="24"/>
        </w:rPr>
        <w:t xml:space="preserve">6.5. </w:t>
      </w:r>
      <w:r w:rsidR="00021B56" w:rsidRPr="00E01DD0">
        <w:rPr>
          <w:szCs w:val="24"/>
        </w:rPr>
        <w:t>Уплата неустойки за просрочку 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987326" w:rsidRDefault="00987326" w:rsidP="00987326">
      <w:pPr>
        <w:pStyle w:val="a4"/>
        <w:widowControl w:val="0"/>
        <w:tabs>
          <w:tab w:val="left" w:pos="1276"/>
          <w:tab w:val="left" w:pos="1418"/>
          <w:tab w:val="left" w:pos="1560"/>
        </w:tabs>
        <w:adjustRightInd w:val="0"/>
        <w:ind w:left="0" w:firstLine="567"/>
        <w:jc w:val="both"/>
        <w:rPr>
          <w:color w:val="000000"/>
          <w:szCs w:val="24"/>
        </w:rPr>
      </w:pPr>
      <w:r>
        <w:rPr>
          <w:szCs w:val="24"/>
        </w:rPr>
        <w:t xml:space="preserve">6.6. </w:t>
      </w:r>
      <w:r w:rsidR="00021B56" w:rsidRPr="00E01DD0">
        <w:rPr>
          <w:color w:val="000000"/>
          <w:szCs w:val="24"/>
        </w:rPr>
        <w:t>Споры и разногласия по договору, подлежат урегулированию в претензионном порядке, а при не достижении согласия передаются на рассмотрение в Арбитражный суд Хабаровского края.</w:t>
      </w:r>
    </w:p>
    <w:p w:rsidR="00987326" w:rsidRDefault="00987326" w:rsidP="00987326">
      <w:pPr>
        <w:pStyle w:val="a4"/>
        <w:widowControl w:val="0"/>
        <w:tabs>
          <w:tab w:val="left" w:pos="1276"/>
          <w:tab w:val="left" w:pos="1418"/>
          <w:tab w:val="left" w:pos="1560"/>
        </w:tabs>
        <w:adjustRightInd w:val="0"/>
        <w:ind w:left="0" w:firstLine="567"/>
        <w:jc w:val="both"/>
        <w:rPr>
          <w:color w:val="000000"/>
          <w:szCs w:val="24"/>
        </w:rPr>
      </w:pPr>
      <w:r>
        <w:rPr>
          <w:color w:val="000000"/>
          <w:szCs w:val="24"/>
        </w:rPr>
        <w:t xml:space="preserve">6.7. </w:t>
      </w:r>
      <w:r w:rsidR="00021B56" w:rsidRPr="00E01DD0">
        <w:rPr>
          <w:color w:val="000000"/>
          <w:szCs w:val="24"/>
        </w:rPr>
        <w:t>Претензии сторон, связанные с неисполнением или ненадлежащим исполнением договора, должны быть направлены в письменном виде и рассмотрены сторонами в течение срока, установленного в данной претензии. При отсутствии письменного ответа в установленный срок на направленную претензию, последняя считается принятой получившей её стороной.</w:t>
      </w:r>
    </w:p>
    <w:p w:rsidR="00987326" w:rsidRDefault="00987326" w:rsidP="00987326">
      <w:pPr>
        <w:pStyle w:val="a4"/>
        <w:widowControl w:val="0"/>
        <w:tabs>
          <w:tab w:val="left" w:pos="1276"/>
          <w:tab w:val="left" w:pos="1418"/>
          <w:tab w:val="left" w:pos="1560"/>
        </w:tabs>
        <w:adjustRightInd w:val="0"/>
        <w:ind w:left="0" w:firstLine="567"/>
        <w:jc w:val="both"/>
        <w:rPr>
          <w:szCs w:val="24"/>
        </w:rPr>
      </w:pPr>
      <w:r>
        <w:rPr>
          <w:color w:val="000000"/>
          <w:szCs w:val="24"/>
        </w:rPr>
        <w:t xml:space="preserve">6.8. </w:t>
      </w:r>
      <w:r w:rsidR="00021B56" w:rsidRPr="00E01DD0">
        <w:rPr>
          <w:color w:val="000000"/>
          <w:szCs w:val="24"/>
        </w:rPr>
        <w:t xml:space="preserve">За неисполнение условий настоящего </w:t>
      </w:r>
      <w:r w:rsidR="00021B56" w:rsidRPr="00E01DD0">
        <w:rPr>
          <w:szCs w:val="24"/>
        </w:rPr>
        <w:t>договор</w:t>
      </w:r>
      <w:r w:rsidR="00021B56" w:rsidRPr="00E01DD0">
        <w:rPr>
          <w:color w:val="000000"/>
          <w:szCs w:val="24"/>
        </w:rPr>
        <w:t xml:space="preserve">а Подрядчик также несет ответственность перед Заказчиком согласно обеспечению по настоящему </w:t>
      </w:r>
      <w:r w:rsidR="00021B56" w:rsidRPr="00E01DD0">
        <w:rPr>
          <w:szCs w:val="24"/>
        </w:rPr>
        <w:t xml:space="preserve">договору. </w:t>
      </w:r>
    </w:p>
    <w:p w:rsidR="00987326" w:rsidRDefault="00987326" w:rsidP="00987326">
      <w:pPr>
        <w:pStyle w:val="a4"/>
        <w:widowControl w:val="0"/>
        <w:tabs>
          <w:tab w:val="left" w:pos="1276"/>
          <w:tab w:val="left" w:pos="1418"/>
          <w:tab w:val="left" w:pos="1560"/>
        </w:tabs>
        <w:adjustRightInd w:val="0"/>
        <w:ind w:left="0" w:firstLine="567"/>
        <w:jc w:val="both"/>
        <w:rPr>
          <w:color w:val="000000"/>
          <w:szCs w:val="24"/>
        </w:rPr>
      </w:pPr>
      <w:r>
        <w:rPr>
          <w:szCs w:val="24"/>
        </w:rPr>
        <w:t xml:space="preserve">6.9. </w:t>
      </w:r>
      <w:r w:rsidR="009565A8">
        <w:rPr>
          <w:color w:val="000000"/>
          <w:szCs w:val="24"/>
        </w:rPr>
        <w:t xml:space="preserve">В случае установления </w:t>
      </w:r>
      <w:r w:rsidR="00021B56" w:rsidRPr="00E01DD0">
        <w:rPr>
          <w:color w:val="000000"/>
          <w:szCs w:val="24"/>
        </w:rPr>
        <w:t>сторо</w:t>
      </w:r>
      <w:r w:rsidR="009565A8">
        <w:rPr>
          <w:color w:val="000000"/>
          <w:szCs w:val="24"/>
        </w:rPr>
        <w:t xml:space="preserve">нами безусловной невозможности проведения </w:t>
      </w:r>
      <w:r w:rsidR="00021B56" w:rsidRPr="00E01DD0">
        <w:rPr>
          <w:color w:val="000000"/>
          <w:szCs w:val="24"/>
        </w:rPr>
        <w:t>дальнейших работ в соответствии с обстоятельствами непреодолимой силы, стороны по согласованию прекращают взаимоотношения досрочно с оформлением акта урегулирования отношений и прекращения работ.</w:t>
      </w:r>
    </w:p>
    <w:p w:rsidR="00021B56" w:rsidRPr="00CE70C2" w:rsidRDefault="00987326" w:rsidP="00987326">
      <w:pPr>
        <w:pStyle w:val="a4"/>
        <w:widowControl w:val="0"/>
        <w:tabs>
          <w:tab w:val="left" w:pos="1276"/>
          <w:tab w:val="left" w:pos="1418"/>
          <w:tab w:val="left" w:pos="1560"/>
        </w:tabs>
        <w:adjustRightInd w:val="0"/>
        <w:ind w:left="0" w:firstLine="567"/>
        <w:jc w:val="both"/>
        <w:rPr>
          <w:color w:val="000000"/>
          <w:szCs w:val="24"/>
        </w:rPr>
      </w:pPr>
      <w:r>
        <w:rPr>
          <w:color w:val="000000"/>
          <w:szCs w:val="24"/>
        </w:rPr>
        <w:t xml:space="preserve">6.10. </w:t>
      </w:r>
      <w:r w:rsidR="00021B56" w:rsidRPr="00CE70C2">
        <w:rPr>
          <w:szCs w:val="24"/>
        </w:rPr>
        <w:t>В случае невыполнения или ненадлежащего выполнение Подрядчиком обязательств (в том числе просрочки выполнения обязательств Подрядчиком), предусмотренных настоящим договором, Заказчик вправе произвести оплату по договору за вычетом соответствующего ра</w:t>
      </w:r>
      <w:r w:rsidR="003B03AE">
        <w:rPr>
          <w:szCs w:val="24"/>
        </w:rPr>
        <w:t>змера неустойки, штрафа, до уплаты Подрядчиком штрафа в добровольном или судебном порядке.</w:t>
      </w:r>
    </w:p>
    <w:p w:rsidR="00021B56" w:rsidRPr="00E01DD0" w:rsidRDefault="00021B56" w:rsidP="00021B56">
      <w:pPr>
        <w:tabs>
          <w:tab w:val="left" w:pos="1276"/>
        </w:tabs>
        <w:adjustRightInd w:val="0"/>
        <w:jc w:val="both"/>
        <w:rPr>
          <w:szCs w:val="24"/>
        </w:rPr>
      </w:pPr>
    </w:p>
    <w:p w:rsidR="00987326" w:rsidRPr="008E00F4" w:rsidRDefault="00987326" w:rsidP="008E00F4">
      <w:pPr>
        <w:jc w:val="center"/>
        <w:rPr>
          <w:b/>
          <w:szCs w:val="24"/>
        </w:rPr>
      </w:pPr>
      <w:r w:rsidRPr="008E00F4">
        <w:rPr>
          <w:b/>
          <w:szCs w:val="24"/>
        </w:rPr>
        <w:t>7. ОБСТОЯТЕЛЬСТВА НЕПРЕОДОЛИМОЙ СИЛЫ (ФОРС-МАЖОР)</w:t>
      </w:r>
    </w:p>
    <w:p w:rsidR="008E00F4" w:rsidRDefault="008E00F4" w:rsidP="00987326">
      <w:pPr>
        <w:jc w:val="both"/>
        <w:rPr>
          <w:szCs w:val="24"/>
        </w:rPr>
      </w:pPr>
    </w:p>
    <w:p w:rsidR="00987326" w:rsidRDefault="00987326" w:rsidP="009565A8">
      <w:pPr>
        <w:ind w:firstLine="709"/>
        <w:jc w:val="both"/>
        <w:rPr>
          <w:color w:val="000000"/>
          <w:szCs w:val="24"/>
        </w:rPr>
      </w:pPr>
      <w:r>
        <w:rPr>
          <w:szCs w:val="24"/>
        </w:rPr>
        <w:lastRenderedPageBreak/>
        <w:t xml:space="preserve">7.1. </w:t>
      </w:r>
      <w:r w:rsidRPr="00E01DD0">
        <w:rPr>
          <w:color w:val="000000"/>
          <w:szCs w:val="24"/>
        </w:rPr>
        <w:t xml:space="preserve">Стороны освобождаются от ответственности за неисполнение или ненадлежащее исполнение обязательств, принятых на себя по настоящему </w:t>
      </w:r>
      <w:r w:rsidRPr="00E01DD0">
        <w:rPr>
          <w:szCs w:val="24"/>
        </w:rPr>
        <w:t>договор</w:t>
      </w:r>
      <w:r w:rsidRPr="00E01DD0">
        <w:rPr>
          <w:color w:val="000000"/>
          <w:szCs w:val="24"/>
        </w:rPr>
        <w:t>у, если надлежащее исполнение оказалось невозможным вследствие наступления обстоятельств непреодолимой силы.</w:t>
      </w:r>
    </w:p>
    <w:p w:rsidR="00987326" w:rsidRDefault="00987326" w:rsidP="009565A8">
      <w:pPr>
        <w:ind w:firstLine="709"/>
        <w:jc w:val="both"/>
        <w:rPr>
          <w:color w:val="000000"/>
          <w:szCs w:val="24"/>
        </w:rPr>
      </w:pPr>
      <w:r>
        <w:rPr>
          <w:color w:val="000000"/>
          <w:szCs w:val="24"/>
        </w:rPr>
        <w:t xml:space="preserve">7.2. </w:t>
      </w:r>
      <w:r w:rsidRPr="00E01DD0">
        <w:rPr>
          <w:color w:val="000000"/>
          <w:szCs w:val="24"/>
        </w:rPr>
        <w:t xml:space="preserve">Понятием обстоятельств непреодолимой силы охватываются внешние и чрезвычайные события, отсутствовавшие во время подписания настоящего </w:t>
      </w:r>
      <w:r w:rsidRPr="00E01DD0">
        <w:rPr>
          <w:szCs w:val="24"/>
        </w:rPr>
        <w:t>договор</w:t>
      </w:r>
      <w:r w:rsidRPr="00E01DD0">
        <w:rPr>
          <w:color w:val="000000"/>
          <w:szCs w:val="24"/>
        </w:rPr>
        <w:t>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w:t>
      </w:r>
      <w:r>
        <w:rPr>
          <w:color w:val="000000"/>
          <w:szCs w:val="24"/>
        </w:rPr>
        <w:t xml:space="preserve">ам относятся: военные действия, эпидемии, пожары, природные </w:t>
      </w:r>
      <w:r w:rsidRPr="00E01DD0">
        <w:rPr>
          <w:color w:val="000000"/>
          <w:szCs w:val="24"/>
        </w:rPr>
        <w:t>катастрофы и т.</w:t>
      </w:r>
      <w:r>
        <w:rPr>
          <w:color w:val="000000"/>
          <w:szCs w:val="24"/>
        </w:rPr>
        <w:t xml:space="preserve"> п., </w:t>
      </w:r>
      <w:r w:rsidRPr="00E01DD0">
        <w:rPr>
          <w:color w:val="000000"/>
          <w:szCs w:val="24"/>
        </w:rPr>
        <w:t>делающие невозможными</w:t>
      </w:r>
      <w:r>
        <w:rPr>
          <w:szCs w:val="24"/>
        </w:rPr>
        <w:t xml:space="preserve"> </w:t>
      </w:r>
      <w:r w:rsidRPr="00BE449D">
        <w:rPr>
          <w:color w:val="000000"/>
          <w:szCs w:val="24"/>
        </w:rPr>
        <w:t xml:space="preserve">исполнение обязательств по настоящему </w:t>
      </w:r>
      <w:r w:rsidRPr="00BE449D">
        <w:rPr>
          <w:szCs w:val="24"/>
        </w:rPr>
        <w:t>договор</w:t>
      </w:r>
      <w:r w:rsidRPr="00BE449D">
        <w:rPr>
          <w:color w:val="000000"/>
          <w:szCs w:val="24"/>
        </w:rPr>
        <w:t>у в соответствии с законным порядком.</w:t>
      </w:r>
    </w:p>
    <w:p w:rsidR="00987326" w:rsidRDefault="00987326" w:rsidP="009565A8">
      <w:pPr>
        <w:ind w:firstLine="709"/>
        <w:jc w:val="both"/>
        <w:rPr>
          <w:color w:val="000000"/>
          <w:szCs w:val="24"/>
        </w:rPr>
      </w:pPr>
      <w:r>
        <w:rPr>
          <w:color w:val="000000"/>
          <w:szCs w:val="24"/>
        </w:rPr>
        <w:t xml:space="preserve">7.3. </w:t>
      </w:r>
      <w:r w:rsidRPr="00E01DD0">
        <w:rPr>
          <w:color w:val="000000"/>
          <w:szCs w:val="24"/>
        </w:rPr>
        <w:t xml:space="preserve">Сторона по настоящему </w:t>
      </w:r>
      <w:r w:rsidRPr="00E01DD0">
        <w:rPr>
          <w:szCs w:val="24"/>
        </w:rPr>
        <w:t>договор</w:t>
      </w:r>
      <w:r w:rsidRPr="00E01DD0">
        <w:rPr>
          <w:color w:val="000000"/>
          <w:szCs w:val="24"/>
        </w:rPr>
        <w:t>у, затронутая обстоятельствам</w:t>
      </w:r>
      <w:r>
        <w:rPr>
          <w:color w:val="000000"/>
          <w:szCs w:val="24"/>
        </w:rPr>
        <w:t>и непреодолимой силы, должна не</w:t>
      </w:r>
      <w:r w:rsidRPr="00E01DD0">
        <w:rPr>
          <w:color w:val="000000"/>
          <w:szCs w:val="24"/>
        </w:rPr>
        <w:t>медленно известить телеграммой или с помощью факсимильной связи другую Сторону о наступлении, виде, влиянии на исполнение обязательств по договору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987326" w:rsidRDefault="00987326" w:rsidP="009565A8">
      <w:pPr>
        <w:ind w:firstLine="709"/>
        <w:jc w:val="both"/>
        <w:rPr>
          <w:color w:val="000000"/>
          <w:szCs w:val="24"/>
        </w:rPr>
      </w:pPr>
      <w:r>
        <w:rPr>
          <w:color w:val="000000"/>
          <w:szCs w:val="24"/>
        </w:rPr>
        <w:t xml:space="preserve">7.4. </w:t>
      </w:r>
      <w:proofErr w:type="spellStart"/>
      <w:r w:rsidR="009565A8">
        <w:rPr>
          <w:color w:val="000000"/>
          <w:szCs w:val="24"/>
        </w:rPr>
        <w:t>Не</w:t>
      </w:r>
      <w:r w:rsidRPr="00E01DD0">
        <w:rPr>
          <w:color w:val="000000"/>
          <w:szCs w:val="24"/>
        </w:rPr>
        <w:t>уведомление</w:t>
      </w:r>
      <w:proofErr w:type="spellEnd"/>
      <w:r w:rsidRPr="00E01DD0">
        <w:rPr>
          <w:color w:val="000000"/>
          <w:szCs w:val="24"/>
        </w:rPr>
        <w:t xml:space="preserve"> или несвоевременное уведомление о наступлении форс-мажорных обстоятельств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987326" w:rsidRDefault="00987326" w:rsidP="009565A8">
      <w:pPr>
        <w:ind w:firstLine="709"/>
        <w:jc w:val="both"/>
        <w:rPr>
          <w:color w:val="000000"/>
          <w:szCs w:val="24"/>
        </w:rPr>
      </w:pPr>
      <w:r>
        <w:rPr>
          <w:color w:val="000000"/>
          <w:szCs w:val="24"/>
        </w:rPr>
        <w:t xml:space="preserve">7.5. </w:t>
      </w:r>
      <w:r w:rsidRPr="00E01DD0">
        <w:rPr>
          <w:color w:val="000000"/>
          <w:szCs w:val="24"/>
        </w:rPr>
        <w:t>Надлежащим доказательством наличия форс-мажорных обстоятельств и их продолжительности будут служить справки, выдаваемые местными компетентными органами административной территории, на которой произошло такое событие.</w:t>
      </w:r>
    </w:p>
    <w:p w:rsidR="00987326" w:rsidRDefault="00987326" w:rsidP="009565A8">
      <w:pPr>
        <w:ind w:firstLine="709"/>
        <w:jc w:val="both"/>
        <w:rPr>
          <w:color w:val="000000"/>
          <w:szCs w:val="24"/>
        </w:rPr>
      </w:pPr>
      <w:r>
        <w:rPr>
          <w:color w:val="000000"/>
          <w:szCs w:val="24"/>
        </w:rPr>
        <w:t xml:space="preserve">7.6. </w:t>
      </w:r>
      <w:r w:rsidRPr="00E01DD0">
        <w:rPr>
          <w:color w:val="000000"/>
          <w:szCs w:val="24"/>
        </w:rPr>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987326" w:rsidRDefault="00987326" w:rsidP="009565A8">
      <w:pPr>
        <w:ind w:firstLine="709"/>
        <w:jc w:val="both"/>
        <w:rPr>
          <w:color w:val="000000"/>
          <w:szCs w:val="24"/>
        </w:rPr>
      </w:pPr>
      <w:r>
        <w:rPr>
          <w:color w:val="000000"/>
          <w:szCs w:val="24"/>
        </w:rPr>
        <w:t xml:space="preserve">7.7. </w:t>
      </w:r>
      <w:r w:rsidRPr="00E01DD0">
        <w:rPr>
          <w:color w:val="000000"/>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w:t>
      </w:r>
      <w:r w:rsidR="009565A8">
        <w:rPr>
          <w:color w:val="000000"/>
          <w:szCs w:val="24"/>
        </w:rPr>
        <w:t xml:space="preserve"> обязательств на период, по сво</w:t>
      </w:r>
      <w:r w:rsidRPr="00E01DD0">
        <w:rPr>
          <w:color w:val="000000"/>
          <w:szCs w:val="24"/>
        </w:rPr>
        <w:t>ей продолжительности соответствующий продолжительности обстоятельст</w:t>
      </w:r>
      <w:r w:rsidR="009565A8">
        <w:rPr>
          <w:color w:val="000000"/>
          <w:szCs w:val="24"/>
        </w:rPr>
        <w:t>в и разумному сроку для устране</w:t>
      </w:r>
      <w:r w:rsidRPr="00E01DD0">
        <w:rPr>
          <w:color w:val="000000"/>
          <w:szCs w:val="24"/>
        </w:rPr>
        <w:t>ния их последствий. Санкции за просрочку выполнения работ, по своей продолжительности равную или меньшую продолжительности обстоятельств непреодолимой сил</w:t>
      </w:r>
      <w:r>
        <w:rPr>
          <w:color w:val="000000"/>
          <w:szCs w:val="24"/>
        </w:rPr>
        <w:t>ы и разумному сроку для устране</w:t>
      </w:r>
      <w:r w:rsidRPr="00E01DD0">
        <w:rPr>
          <w:color w:val="000000"/>
          <w:szCs w:val="24"/>
        </w:rPr>
        <w:t>ния их последствий не применяются.</w:t>
      </w:r>
    </w:p>
    <w:p w:rsidR="00987326" w:rsidRDefault="00987326" w:rsidP="009565A8">
      <w:pPr>
        <w:ind w:firstLine="709"/>
        <w:jc w:val="both"/>
        <w:rPr>
          <w:color w:val="000000"/>
          <w:szCs w:val="24"/>
        </w:rPr>
      </w:pPr>
      <w:r>
        <w:rPr>
          <w:color w:val="000000"/>
          <w:szCs w:val="24"/>
        </w:rPr>
        <w:t xml:space="preserve">7.8. </w:t>
      </w:r>
      <w:r w:rsidRPr="00E01DD0">
        <w:rPr>
          <w:color w:val="000000"/>
          <w:szCs w:val="24"/>
        </w:rPr>
        <w:t xml:space="preserve">Если действие обстоятельств непреодолимой силы продолжается </w:t>
      </w:r>
      <w:r w:rsidRPr="00E01DD0">
        <w:rPr>
          <w:b/>
          <w:color w:val="FF0000"/>
          <w:szCs w:val="24"/>
        </w:rPr>
        <w:t>более 2 (двух) недель</w:t>
      </w:r>
      <w:r w:rsidRPr="00E01DD0">
        <w:rPr>
          <w:color w:val="000000"/>
          <w:szCs w:val="24"/>
        </w:rPr>
        <w:t xml:space="preserve">, Стороны должны договориться о судьбе настоящего </w:t>
      </w:r>
      <w:r w:rsidRPr="00E01DD0">
        <w:rPr>
          <w:szCs w:val="24"/>
        </w:rPr>
        <w:t>договор</w:t>
      </w:r>
      <w:r w:rsidRPr="00E01DD0">
        <w:rPr>
          <w:color w:val="000000"/>
          <w:szCs w:val="24"/>
        </w:rPr>
        <w:t>а. Если соглашение Сторонами не достигнуто, любая из Сторон вправе направить другой Стороне заказным письмом предложение о расторжении договора.</w:t>
      </w:r>
    </w:p>
    <w:p w:rsidR="00987326" w:rsidRPr="00E01DD0" w:rsidRDefault="00987326" w:rsidP="009565A8">
      <w:pPr>
        <w:ind w:firstLine="709"/>
        <w:jc w:val="both"/>
        <w:rPr>
          <w:szCs w:val="24"/>
        </w:rPr>
      </w:pPr>
      <w:r>
        <w:rPr>
          <w:color w:val="000000"/>
          <w:szCs w:val="24"/>
        </w:rPr>
        <w:t xml:space="preserve">7.9. </w:t>
      </w:r>
      <w:r w:rsidRPr="00E01DD0">
        <w:rPr>
          <w:szCs w:val="24"/>
        </w:rPr>
        <w:t>Стороны должны принять все разумные меры для сведения к минимуму последствий любого форс-мажорного события.</w:t>
      </w:r>
    </w:p>
    <w:p w:rsidR="00987326" w:rsidRDefault="00987326" w:rsidP="002A3354">
      <w:pPr>
        <w:jc w:val="both"/>
        <w:rPr>
          <w:szCs w:val="24"/>
        </w:rPr>
      </w:pPr>
    </w:p>
    <w:p w:rsidR="00987326" w:rsidRPr="008E00F4" w:rsidRDefault="00987326" w:rsidP="008E00F4">
      <w:pPr>
        <w:jc w:val="center"/>
        <w:rPr>
          <w:b/>
          <w:szCs w:val="24"/>
        </w:rPr>
      </w:pPr>
      <w:r w:rsidRPr="008E00F4">
        <w:rPr>
          <w:b/>
          <w:szCs w:val="24"/>
        </w:rPr>
        <w:t>8. ДЕЙСТВИЕ ДОГОВОРА, СРОК И МЕСТО ВЫПОЛНЕНИЯ РАБОТ</w:t>
      </w:r>
    </w:p>
    <w:p w:rsidR="008E00F4" w:rsidRDefault="008E00F4" w:rsidP="00987326">
      <w:pPr>
        <w:jc w:val="both"/>
        <w:rPr>
          <w:szCs w:val="24"/>
        </w:rPr>
      </w:pPr>
    </w:p>
    <w:p w:rsidR="00987326" w:rsidRDefault="00987326" w:rsidP="009565A8">
      <w:pPr>
        <w:ind w:firstLine="709"/>
        <w:jc w:val="both"/>
        <w:rPr>
          <w:color w:val="000000"/>
          <w:szCs w:val="24"/>
        </w:rPr>
      </w:pPr>
      <w:r>
        <w:rPr>
          <w:szCs w:val="24"/>
        </w:rPr>
        <w:t xml:space="preserve">8.1. </w:t>
      </w:r>
      <w:r w:rsidRPr="00E01DD0">
        <w:rPr>
          <w:color w:val="000000"/>
          <w:szCs w:val="24"/>
        </w:rPr>
        <w:t>Настоящий договор вступает в силу после подписания его Заказчиком и действует до полного исполнения сторонами обязательств по настоящему договору.</w:t>
      </w:r>
    </w:p>
    <w:p w:rsidR="00987326" w:rsidRDefault="00987326" w:rsidP="009565A8">
      <w:pPr>
        <w:ind w:firstLine="709"/>
        <w:jc w:val="both"/>
        <w:rPr>
          <w:color w:val="000000"/>
          <w:szCs w:val="24"/>
        </w:rPr>
      </w:pPr>
      <w:r>
        <w:rPr>
          <w:color w:val="000000"/>
          <w:szCs w:val="24"/>
        </w:rPr>
        <w:t xml:space="preserve">8.2. </w:t>
      </w:r>
      <w:r w:rsidRPr="00E01DD0">
        <w:rPr>
          <w:color w:val="000000"/>
          <w:szCs w:val="24"/>
        </w:rPr>
        <w:t xml:space="preserve">Срок выполнения работ по договору: в течение </w:t>
      </w:r>
      <w:r w:rsidRPr="00E01DD0">
        <w:rPr>
          <w:color w:val="FF0000"/>
          <w:szCs w:val="24"/>
        </w:rPr>
        <w:t xml:space="preserve">____ </w:t>
      </w:r>
      <w:r w:rsidR="000963D2">
        <w:rPr>
          <w:color w:val="FF0000"/>
          <w:szCs w:val="24"/>
        </w:rPr>
        <w:t>календарных</w:t>
      </w:r>
      <w:r w:rsidRPr="00E01DD0">
        <w:rPr>
          <w:color w:val="FF0000"/>
          <w:szCs w:val="24"/>
        </w:rPr>
        <w:t xml:space="preserve"> дней</w:t>
      </w:r>
      <w:r>
        <w:rPr>
          <w:color w:val="000000"/>
          <w:szCs w:val="24"/>
        </w:rPr>
        <w:t xml:space="preserve"> </w:t>
      </w:r>
      <w:r w:rsidRPr="00E10008">
        <w:rPr>
          <w:color w:val="000000"/>
          <w:szCs w:val="24"/>
        </w:rPr>
        <w:t xml:space="preserve">с </w:t>
      </w:r>
      <w:r w:rsidR="00F820D8">
        <w:rPr>
          <w:color w:val="000000"/>
          <w:szCs w:val="24"/>
        </w:rPr>
        <w:t>даты заключения договора</w:t>
      </w:r>
      <w:r>
        <w:rPr>
          <w:color w:val="000000"/>
          <w:szCs w:val="24"/>
        </w:rPr>
        <w:t>:</w:t>
      </w:r>
    </w:p>
    <w:p w:rsidR="00987326" w:rsidRDefault="00987326" w:rsidP="00AF495F">
      <w:pPr>
        <w:ind w:firstLine="709"/>
        <w:jc w:val="both"/>
        <w:rPr>
          <w:szCs w:val="24"/>
        </w:rPr>
      </w:pPr>
      <w:r w:rsidRPr="00E01DD0">
        <w:rPr>
          <w:szCs w:val="24"/>
        </w:rPr>
        <w:t xml:space="preserve">- </w:t>
      </w:r>
      <w:proofErr w:type="gramStart"/>
      <w:r w:rsidRPr="00E01DD0">
        <w:rPr>
          <w:szCs w:val="24"/>
        </w:rPr>
        <w:t xml:space="preserve">начало: </w:t>
      </w:r>
      <w:r w:rsidR="00240BA0">
        <w:rPr>
          <w:szCs w:val="24"/>
        </w:rPr>
        <w:t xml:space="preserve">  </w:t>
      </w:r>
      <w:proofErr w:type="gramEnd"/>
      <w:r w:rsidR="00240BA0">
        <w:rPr>
          <w:szCs w:val="24"/>
        </w:rPr>
        <w:t xml:space="preserve"> </w:t>
      </w:r>
      <w:r w:rsidR="00CA4CE0" w:rsidRPr="00E01DD0">
        <w:rPr>
          <w:szCs w:val="24"/>
        </w:rPr>
        <w:t>«___» ___________201</w:t>
      </w:r>
      <w:r w:rsidR="00CA4CE0">
        <w:rPr>
          <w:szCs w:val="24"/>
        </w:rPr>
        <w:t>__</w:t>
      </w:r>
      <w:r w:rsidR="00CA4CE0" w:rsidRPr="00E01DD0">
        <w:rPr>
          <w:szCs w:val="24"/>
        </w:rPr>
        <w:t xml:space="preserve"> года</w:t>
      </w:r>
    </w:p>
    <w:p w:rsidR="00987326" w:rsidRDefault="00987326" w:rsidP="00AF495F">
      <w:pPr>
        <w:ind w:firstLine="709"/>
        <w:jc w:val="both"/>
        <w:rPr>
          <w:szCs w:val="24"/>
        </w:rPr>
      </w:pPr>
      <w:r w:rsidRPr="00E01DD0">
        <w:rPr>
          <w:szCs w:val="24"/>
        </w:rPr>
        <w:t>- окончание: «___» ___________201</w:t>
      </w:r>
      <w:r w:rsidR="00CA4CE0">
        <w:rPr>
          <w:szCs w:val="24"/>
        </w:rPr>
        <w:t>__</w:t>
      </w:r>
      <w:r w:rsidRPr="00E01DD0">
        <w:rPr>
          <w:szCs w:val="24"/>
        </w:rPr>
        <w:t xml:space="preserve"> года </w:t>
      </w:r>
    </w:p>
    <w:p w:rsidR="00987326" w:rsidRDefault="00987326" w:rsidP="009565A8">
      <w:pPr>
        <w:ind w:firstLine="709"/>
        <w:jc w:val="both"/>
        <w:rPr>
          <w:szCs w:val="24"/>
        </w:rPr>
      </w:pPr>
      <w:r>
        <w:rPr>
          <w:szCs w:val="24"/>
        </w:rPr>
        <w:t xml:space="preserve">8.2.1. </w:t>
      </w:r>
      <w:r w:rsidRPr="00E01DD0">
        <w:rPr>
          <w:szCs w:val="24"/>
        </w:rPr>
        <w:t xml:space="preserve">Указанный в п. 8.2. настоящего договора период включает срок на: выполнение работ согласно Технического задания, </w:t>
      </w:r>
      <w:r w:rsidRPr="005F510E">
        <w:rPr>
          <w:szCs w:val="24"/>
        </w:rPr>
        <w:t>локальных сметных расчетов,</w:t>
      </w:r>
      <w:r w:rsidRPr="00C464D7">
        <w:rPr>
          <w:szCs w:val="24"/>
        </w:rPr>
        <w:t xml:space="preserve"> </w:t>
      </w:r>
      <w:r w:rsidRPr="00E01DD0">
        <w:rPr>
          <w:szCs w:val="24"/>
        </w:rPr>
        <w:t>прие</w:t>
      </w:r>
      <w:r>
        <w:rPr>
          <w:szCs w:val="24"/>
        </w:rPr>
        <w:t>мку выполненных работ Комиссией.</w:t>
      </w:r>
    </w:p>
    <w:p w:rsidR="00987326" w:rsidRDefault="00987326" w:rsidP="009565A8">
      <w:pPr>
        <w:ind w:firstLine="709"/>
        <w:jc w:val="both"/>
        <w:rPr>
          <w:szCs w:val="24"/>
        </w:rPr>
      </w:pPr>
      <w:r>
        <w:rPr>
          <w:szCs w:val="24"/>
        </w:rPr>
        <w:lastRenderedPageBreak/>
        <w:t xml:space="preserve">8.3. </w:t>
      </w:r>
      <w:r w:rsidRPr="00E01DD0">
        <w:rPr>
          <w:szCs w:val="24"/>
        </w:rPr>
        <w:t>Установленная дата окончания выполнения работ является исходной для определения имущественных санкций в случаях нарушения сроков выполнения работ.</w:t>
      </w:r>
    </w:p>
    <w:p w:rsidR="00987326" w:rsidRDefault="00987326" w:rsidP="009565A8">
      <w:pPr>
        <w:ind w:firstLine="709"/>
        <w:jc w:val="both"/>
        <w:rPr>
          <w:szCs w:val="24"/>
        </w:rPr>
      </w:pPr>
      <w:r>
        <w:rPr>
          <w:szCs w:val="24"/>
        </w:rPr>
        <w:t xml:space="preserve">8.4. </w:t>
      </w:r>
      <w:r w:rsidRPr="00E01DD0">
        <w:rPr>
          <w:szCs w:val="24"/>
        </w:rPr>
        <w:t>Датой окончания выполнения работ, предусмотренных настоящим договором, считается дата подписания членами Комиссии Комиссионного акта о приемке работ</w:t>
      </w:r>
      <w:r>
        <w:rPr>
          <w:szCs w:val="24"/>
        </w:rPr>
        <w:t xml:space="preserve"> по соответствующему многоквартирному дому</w:t>
      </w:r>
      <w:r w:rsidRPr="00E01DD0">
        <w:rPr>
          <w:szCs w:val="24"/>
        </w:rPr>
        <w:t>.</w:t>
      </w:r>
    </w:p>
    <w:p w:rsidR="00987326" w:rsidRDefault="00987326" w:rsidP="009565A8">
      <w:pPr>
        <w:ind w:firstLine="709"/>
        <w:jc w:val="both"/>
        <w:rPr>
          <w:szCs w:val="24"/>
        </w:rPr>
      </w:pPr>
      <w:r>
        <w:rPr>
          <w:szCs w:val="24"/>
        </w:rPr>
        <w:t xml:space="preserve">8.5. </w:t>
      </w:r>
      <w:r w:rsidRPr="00E01DD0">
        <w:rPr>
          <w:szCs w:val="24"/>
        </w:rPr>
        <w:t>Место выполнения работ</w:t>
      </w:r>
      <w:r w:rsidRPr="005F510E">
        <w:rPr>
          <w:szCs w:val="24"/>
        </w:rPr>
        <w:t>:</w:t>
      </w:r>
    </w:p>
    <w:p w:rsidR="00D44A2E" w:rsidRPr="00D44A2E" w:rsidRDefault="00F820D8" w:rsidP="00D44A2E">
      <w:pPr>
        <w:widowControl w:val="0"/>
        <w:adjustRightInd w:val="0"/>
        <w:ind w:firstLine="351"/>
        <w:jc w:val="both"/>
        <w:rPr>
          <w:rFonts w:eastAsia="Calibri"/>
          <w:bCs/>
          <w:color w:val="FF0000"/>
          <w:szCs w:val="24"/>
          <w:lang w:eastAsia="en-US"/>
        </w:rPr>
      </w:pPr>
      <w:r>
        <w:rPr>
          <w:rFonts w:eastAsia="Calibri"/>
          <w:color w:val="FF0000"/>
          <w:szCs w:val="24"/>
          <w:lang w:eastAsia="en-US"/>
        </w:rPr>
        <w:t xml:space="preserve">     </w:t>
      </w:r>
      <w:r w:rsidR="00D44A2E" w:rsidRPr="00D44A2E">
        <w:rPr>
          <w:rFonts w:eastAsia="Calibri"/>
          <w:bCs/>
          <w:color w:val="FF0000"/>
          <w:szCs w:val="24"/>
          <w:lang w:eastAsia="en-US"/>
        </w:rPr>
        <w:t xml:space="preserve">Хабаровский край, Охотский район, рп. Охотск: </w:t>
      </w:r>
    </w:p>
    <w:p w:rsidR="00D44A2E" w:rsidRPr="00D44A2E" w:rsidRDefault="00D44A2E" w:rsidP="00D44A2E">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w:t>
      </w:r>
      <w:r w:rsidRPr="00D44A2E">
        <w:rPr>
          <w:rFonts w:eastAsia="Calibri"/>
          <w:bCs/>
          <w:color w:val="FF0000"/>
          <w:szCs w:val="24"/>
          <w:lang w:eastAsia="en-US"/>
        </w:rPr>
        <w:t>- ул. Белолипского, д. 17;</w:t>
      </w:r>
    </w:p>
    <w:p w:rsidR="00D44A2E" w:rsidRPr="00D44A2E" w:rsidRDefault="00D44A2E" w:rsidP="00D44A2E">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w:t>
      </w:r>
      <w:r w:rsidRPr="00D44A2E">
        <w:rPr>
          <w:rFonts w:eastAsia="Calibri"/>
          <w:bCs/>
          <w:color w:val="FF0000"/>
          <w:szCs w:val="24"/>
          <w:lang w:eastAsia="en-US"/>
        </w:rPr>
        <w:t>- ул. Вострецова, д. 3;</w:t>
      </w:r>
    </w:p>
    <w:p w:rsidR="00D44A2E" w:rsidRPr="00D44A2E" w:rsidRDefault="00D44A2E" w:rsidP="00D44A2E">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w:t>
      </w:r>
      <w:r w:rsidRPr="00D44A2E">
        <w:rPr>
          <w:rFonts w:eastAsia="Calibri"/>
          <w:bCs/>
          <w:color w:val="FF0000"/>
          <w:szCs w:val="24"/>
          <w:lang w:eastAsia="en-US"/>
        </w:rPr>
        <w:t>- ул. Вострецова, д. 17;</w:t>
      </w:r>
    </w:p>
    <w:p w:rsidR="00D44A2E" w:rsidRPr="00D44A2E" w:rsidRDefault="00D44A2E" w:rsidP="00D44A2E">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w:t>
      </w:r>
      <w:r w:rsidRPr="00D44A2E">
        <w:rPr>
          <w:rFonts w:eastAsia="Calibri"/>
          <w:bCs/>
          <w:color w:val="FF0000"/>
          <w:szCs w:val="24"/>
          <w:lang w:eastAsia="en-US"/>
        </w:rPr>
        <w:t>- ул. Ленина, д. 18;</w:t>
      </w:r>
    </w:p>
    <w:p w:rsidR="00D44A2E" w:rsidRPr="00D44A2E" w:rsidRDefault="00D44A2E" w:rsidP="00D44A2E">
      <w:pPr>
        <w:widowControl w:val="0"/>
        <w:adjustRightInd w:val="0"/>
        <w:ind w:firstLine="351"/>
        <w:jc w:val="both"/>
        <w:rPr>
          <w:rFonts w:eastAsia="Calibri"/>
          <w:bCs/>
          <w:color w:val="FF0000"/>
          <w:szCs w:val="24"/>
          <w:lang w:eastAsia="en-US"/>
        </w:rPr>
      </w:pPr>
      <w:r>
        <w:rPr>
          <w:rFonts w:eastAsia="Calibri"/>
          <w:bCs/>
          <w:color w:val="FF0000"/>
          <w:szCs w:val="24"/>
          <w:lang w:eastAsia="en-US"/>
        </w:rPr>
        <w:t xml:space="preserve">     </w:t>
      </w:r>
      <w:r w:rsidRPr="00D44A2E">
        <w:rPr>
          <w:rFonts w:eastAsia="Calibri"/>
          <w:bCs/>
          <w:color w:val="FF0000"/>
          <w:szCs w:val="24"/>
          <w:lang w:eastAsia="en-US"/>
        </w:rPr>
        <w:t>- ул. Набережная 1</w:t>
      </w:r>
      <w:r w:rsidR="008425CA">
        <w:rPr>
          <w:rFonts w:eastAsia="Calibri"/>
          <w:bCs/>
          <w:color w:val="FF0000"/>
          <w:szCs w:val="24"/>
          <w:lang w:eastAsia="en-US"/>
        </w:rPr>
        <w:t>6</w:t>
      </w:r>
      <w:r w:rsidRPr="00D44A2E">
        <w:rPr>
          <w:rFonts w:eastAsia="Calibri"/>
          <w:bCs/>
          <w:color w:val="FF0000"/>
          <w:szCs w:val="24"/>
          <w:lang w:eastAsia="en-US"/>
        </w:rPr>
        <w:t>.</w:t>
      </w:r>
    </w:p>
    <w:p w:rsidR="0054685C" w:rsidRPr="0054685C" w:rsidRDefault="0054685C" w:rsidP="00D44A2E">
      <w:pPr>
        <w:widowControl w:val="0"/>
        <w:adjustRightInd w:val="0"/>
        <w:ind w:firstLine="351"/>
        <w:jc w:val="both"/>
        <w:rPr>
          <w:rFonts w:eastAsia="Calibri"/>
          <w:bCs/>
          <w:color w:val="FF0000"/>
          <w:szCs w:val="24"/>
          <w:lang w:eastAsia="en-US"/>
        </w:rPr>
      </w:pPr>
    </w:p>
    <w:p w:rsidR="009565A8" w:rsidRPr="009565A8" w:rsidRDefault="009565A8" w:rsidP="009565A8">
      <w:pPr>
        <w:jc w:val="center"/>
        <w:rPr>
          <w:szCs w:val="24"/>
        </w:rPr>
      </w:pPr>
    </w:p>
    <w:p w:rsidR="00291F6D" w:rsidRPr="008E00F4" w:rsidRDefault="00987326" w:rsidP="009565A8">
      <w:pPr>
        <w:jc w:val="center"/>
        <w:rPr>
          <w:b/>
          <w:szCs w:val="24"/>
        </w:rPr>
      </w:pPr>
      <w:r w:rsidRPr="008E00F4">
        <w:rPr>
          <w:b/>
          <w:szCs w:val="24"/>
        </w:rPr>
        <w:t>9. ГАРАНТИЙНЫЕ ОБЯЗАТЕЛЬСТВА</w:t>
      </w:r>
    </w:p>
    <w:p w:rsidR="008E00F4" w:rsidRDefault="008E00F4" w:rsidP="009565A8">
      <w:pPr>
        <w:jc w:val="both"/>
        <w:rPr>
          <w:szCs w:val="24"/>
        </w:rPr>
      </w:pPr>
    </w:p>
    <w:p w:rsidR="00291F6D" w:rsidRDefault="00291F6D" w:rsidP="009565A8">
      <w:pPr>
        <w:ind w:firstLine="709"/>
        <w:jc w:val="both"/>
        <w:rPr>
          <w:szCs w:val="24"/>
        </w:rPr>
      </w:pPr>
      <w:r>
        <w:rPr>
          <w:szCs w:val="24"/>
        </w:rPr>
        <w:t xml:space="preserve">9.1. </w:t>
      </w:r>
      <w:r w:rsidRPr="00E01DD0">
        <w:rPr>
          <w:szCs w:val="24"/>
        </w:rPr>
        <w:t xml:space="preserve">Подрядчик несет ответственность за недостатки (дефекты) в выполненных работах, обнаруженные </w:t>
      </w:r>
      <w:r w:rsidRPr="00E01DD0">
        <w:rPr>
          <w:color w:val="FF0000"/>
          <w:szCs w:val="24"/>
        </w:rPr>
        <w:t>в пределах __ месяцев гарантийного срока</w:t>
      </w:r>
      <w:r w:rsidRPr="00E01DD0">
        <w:rPr>
          <w:szCs w:val="24"/>
        </w:rPr>
        <w:t xml:space="preserve"> со дня подписания Комиссионного акта о приемке работ, подписания Акта о приемке выполненных работ по форме КС-2, Справки о стоимости выполненных работ и затрат по </w:t>
      </w:r>
      <w:r w:rsidRPr="005F510E">
        <w:rPr>
          <w:szCs w:val="24"/>
        </w:rPr>
        <w:t>форме КС-3.</w:t>
      </w:r>
    </w:p>
    <w:p w:rsidR="00291F6D" w:rsidRDefault="00291F6D" w:rsidP="009565A8">
      <w:pPr>
        <w:ind w:firstLine="709"/>
        <w:jc w:val="both"/>
        <w:rPr>
          <w:szCs w:val="24"/>
        </w:rPr>
      </w:pPr>
      <w:r>
        <w:rPr>
          <w:szCs w:val="24"/>
        </w:rPr>
        <w:t xml:space="preserve">9.2. </w:t>
      </w:r>
      <w:r w:rsidRPr="00E01DD0">
        <w:rPr>
          <w:szCs w:val="24"/>
        </w:rPr>
        <w:t>Если в течение гарантийного срока выяснится, что качество выполненных по договору работ или материалов, оборудования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объекты работ непригодными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291F6D" w:rsidRDefault="00291F6D" w:rsidP="009565A8">
      <w:pPr>
        <w:ind w:firstLine="709"/>
        <w:jc w:val="both"/>
        <w:rPr>
          <w:szCs w:val="24"/>
        </w:rPr>
      </w:pPr>
      <w:r>
        <w:rPr>
          <w:szCs w:val="24"/>
        </w:rPr>
        <w:t xml:space="preserve">9.3. </w:t>
      </w:r>
      <w:r w:rsidRPr="00E01DD0">
        <w:rPr>
          <w:szCs w:val="24"/>
        </w:rPr>
        <w:t>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числен на работы, выполненные в порядке устранения выявленных нарушений.</w:t>
      </w:r>
    </w:p>
    <w:p w:rsidR="00291F6D" w:rsidRDefault="00291F6D" w:rsidP="009565A8">
      <w:pPr>
        <w:ind w:firstLine="709"/>
        <w:jc w:val="both"/>
        <w:rPr>
          <w:szCs w:val="24"/>
        </w:rPr>
      </w:pPr>
      <w:r>
        <w:rPr>
          <w:szCs w:val="24"/>
        </w:rPr>
        <w:t xml:space="preserve">9.4. </w:t>
      </w:r>
      <w:r w:rsidRPr="00E01DD0">
        <w:rPr>
          <w:szCs w:val="24"/>
        </w:rPr>
        <w:t>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передает спор на рассмотрение в Арбитражный суд Хабаровского края.</w:t>
      </w:r>
    </w:p>
    <w:p w:rsidR="00291F6D" w:rsidRPr="009102C1" w:rsidRDefault="00291F6D" w:rsidP="009565A8">
      <w:pPr>
        <w:ind w:firstLine="709"/>
        <w:jc w:val="both"/>
        <w:rPr>
          <w:szCs w:val="24"/>
        </w:rPr>
      </w:pPr>
      <w:r>
        <w:rPr>
          <w:szCs w:val="24"/>
        </w:rPr>
        <w:t xml:space="preserve">9.5. </w:t>
      </w:r>
      <w:r w:rsidRPr="00E01DD0">
        <w:rPr>
          <w:szCs w:val="24"/>
        </w:rPr>
        <w:t>В случае обнаружения Заказчиком недостатков результатов выполненных работ по истечении гарантийного срока, но в пределах пяти лет с момента, когда результат выполненных работ был принят Заказчиком,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987326" w:rsidRDefault="00987326" w:rsidP="002A3354">
      <w:pPr>
        <w:jc w:val="both"/>
        <w:rPr>
          <w:szCs w:val="24"/>
        </w:rPr>
      </w:pPr>
    </w:p>
    <w:p w:rsidR="00291F6D" w:rsidRPr="008E00F4" w:rsidRDefault="00291F6D" w:rsidP="008E00F4">
      <w:pPr>
        <w:jc w:val="center"/>
        <w:rPr>
          <w:b/>
          <w:szCs w:val="24"/>
        </w:rPr>
      </w:pPr>
      <w:r w:rsidRPr="008E00F4">
        <w:rPr>
          <w:b/>
          <w:szCs w:val="24"/>
        </w:rPr>
        <w:t>10. РАСТОРЖЕНИЕ ДОГОВОРА</w:t>
      </w:r>
    </w:p>
    <w:p w:rsidR="008E00F4" w:rsidRDefault="008E00F4" w:rsidP="00291F6D">
      <w:pPr>
        <w:jc w:val="both"/>
        <w:rPr>
          <w:szCs w:val="24"/>
        </w:rPr>
      </w:pPr>
    </w:p>
    <w:p w:rsidR="009C596E" w:rsidRPr="0079294B" w:rsidRDefault="00291F6D" w:rsidP="009C596E">
      <w:pPr>
        <w:tabs>
          <w:tab w:val="left" w:pos="1134"/>
        </w:tabs>
        <w:ind w:firstLine="709"/>
        <w:jc w:val="both"/>
        <w:rPr>
          <w:noProof/>
          <w:szCs w:val="24"/>
        </w:rPr>
      </w:pPr>
      <w:r>
        <w:rPr>
          <w:szCs w:val="24"/>
        </w:rPr>
        <w:t xml:space="preserve">10.1. </w:t>
      </w:r>
      <w:r w:rsidR="009C596E" w:rsidRPr="0079294B">
        <w:rPr>
          <w:noProof/>
          <w:szCs w:val="24"/>
        </w:rPr>
        <w:t xml:space="preserve">Расторжение настоящего </w:t>
      </w:r>
      <w:r w:rsidR="009C596E" w:rsidRPr="0079294B">
        <w:rPr>
          <w:szCs w:val="24"/>
        </w:rPr>
        <w:t>договор</w:t>
      </w:r>
      <w:r w:rsidR="009C596E" w:rsidRPr="0079294B">
        <w:rPr>
          <w:noProof/>
          <w:szCs w:val="24"/>
        </w:rPr>
        <w:t>а допускается по соглашению сторон или по решению суда по основаниям, предусмотренным гражданским законодательством.</w:t>
      </w:r>
    </w:p>
    <w:p w:rsidR="009C596E" w:rsidRPr="0079294B" w:rsidRDefault="009C596E" w:rsidP="009C596E">
      <w:pPr>
        <w:tabs>
          <w:tab w:val="left" w:pos="1134"/>
        </w:tabs>
        <w:ind w:firstLine="709"/>
        <w:jc w:val="both"/>
        <w:rPr>
          <w:szCs w:val="24"/>
        </w:rPr>
      </w:pPr>
      <w:r w:rsidRPr="0079294B">
        <w:rPr>
          <w:noProof/>
          <w:szCs w:val="24"/>
        </w:rPr>
        <w:t>10.2.</w:t>
      </w:r>
      <w:r w:rsidRPr="0079294B">
        <w:rPr>
          <w:szCs w:val="24"/>
        </w:rPr>
        <w:t xml:space="preserve"> Заказчик вправе потребовать расторжения договора в одностороннем порядке в следующих случаях, являющихся существенным нарушении условий договора Подрядчиком:</w:t>
      </w:r>
    </w:p>
    <w:p w:rsidR="009C596E" w:rsidRPr="0079294B" w:rsidRDefault="009C596E" w:rsidP="009C596E">
      <w:pPr>
        <w:tabs>
          <w:tab w:val="left" w:pos="1134"/>
        </w:tabs>
        <w:ind w:firstLine="709"/>
        <w:jc w:val="both"/>
        <w:rPr>
          <w:szCs w:val="24"/>
        </w:rPr>
      </w:pPr>
      <w:r w:rsidRPr="0079294B">
        <w:rPr>
          <w:szCs w:val="24"/>
        </w:rPr>
        <w:t xml:space="preserve">- задержка начала производства работ более чем </w:t>
      </w:r>
      <w:r>
        <w:rPr>
          <w:b/>
          <w:color w:val="FF0000"/>
          <w:szCs w:val="24"/>
        </w:rPr>
        <w:t>на 1</w:t>
      </w:r>
      <w:r w:rsidRPr="0079294B">
        <w:rPr>
          <w:b/>
          <w:color w:val="FF0000"/>
          <w:szCs w:val="24"/>
        </w:rPr>
        <w:t>0 (д</w:t>
      </w:r>
      <w:r>
        <w:rPr>
          <w:b/>
          <w:color w:val="FF0000"/>
          <w:szCs w:val="24"/>
        </w:rPr>
        <w:t>еся</w:t>
      </w:r>
      <w:r w:rsidRPr="0079294B">
        <w:rPr>
          <w:b/>
          <w:color w:val="FF0000"/>
          <w:szCs w:val="24"/>
        </w:rPr>
        <w:t>ть) календарных</w:t>
      </w:r>
      <w:r w:rsidRPr="0079294B">
        <w:rPr>
          <w:szCs w:val="24"/>
        </w:rPr>
        <w:t xml:space="preserve"> дней по причинам, не зависящим от Заказчика;</w:t>
      </w:r>
    </w:p>
    <w:p w:rsidR="009C596E" w:rsidRPr="0079294B" w:rsidRDefault="009C596E" w:rsidP="009C596E">
      <w:pPr>
        <w:tabs>
          <w:tab w:val="left" w:pos="1134"/>
        </w:tabs>
        <w:ind w:firstLine="709"/>
        <w:jc w:val="both"/>
        <w:rPr>
          <w:szCs w:val="24"/>
        </w:rPr>
      </w:pPr>
      <w:r w:rsidRPr="0079294B">
        <w:rPr>
          <w:szCs w:val="24"/>
        </w:rPr>
        <w:lastRenderedPageBreak/>
        <w:t>- нарушение Подрядчиком условий договора, ведущих к снижению качества работ;</w:t>
      </w:r>
    </w:p>
    <w:p w:rsidR="009C596E" w:rsidRPr="0079294B" w:rsidRDefault="009C596E" w:rsidP="009C596E">
      <w:pPr>
        <w:tabs>
          <w:tab w:val="left" w:pos="1134"/>
        </w:tabs>
        <w:ind w:firstLine="709"/>
        <w:jc w:val="both"/>
        <w:rPr>
          <w:szCs w:val="24"/>
        </w:rPr>
      </w:pPr>
      <w:r w:rsidRPr="0079294B">
        <w:rPr>
          <w:szCs w:val="24"/>
        </w:rPr>
        <w:t>- при выполнении Подрядчиком работ не по Тех</w:t>
      </w:r>
      <w:r w:rsidR="003D0CEE">
        <w:rPr>
          <w:szCs w:val="24"/>
        </w:rPr>
        <w:t>ническому заданию (Приложение № </w:t>
      </w:r>
      <w:r w:rsidRPr="0079294B">
        <w:rPr>
          <w:szCs w:val="24"/>
        </w:rPr>
        <w:t>1), локальным сметным расчетам (Приложения №№ 2.1, 2.2</w:t>
      </w:r>
      <w:r w:rsidR="0061046A">
        <w:rPr>
          <w:szCs w:val="24"/>
        </w:rPr>
        <w:t>, 2.3</w:t>
      </w:r>
      <w:r w:rsidR="00D44A2E">
        <w:rPr>
          <w:szCs w:val="24"/>
        </w:rPr>
        <w:t>, 2.4, 2.5</w:t>
      </w:r>
      <w:r w:rsidRPr="0079294B">
        <w:rPr>
          <w:szCs w:val="24"/>
        </w:rPr>
        <w:t>), дефектным ведомостям (Приложения №№ 3.1, 3.2</w:t>
      </w:r>
      <w:r w:rsidR="0061046A">
        <w:rPr>
          <w:szCs w:val="24"/>
        </w:rPr>
        <w:t>, 3.3</w:t>
      </w:r>
      <w:r w:rsidR="00D44A2E">
        <w:rPr>
          <w:szCs w:val="24"/>
        </w:rPr>
        <w:t>, 3.4, 3.5</w:t>
      </w:r>
      <w:r w:rsidRPr="0079294B">
        <w:rPr>
          <w:szCs w:val="24"/>
        </w:rPr>
        <w:t>)</w:t>
      </w:r>
      <w:r w:rsidR="00C534BA">
        <w:rPr>
          <w:szCs w:val="24"/>
        </w:rPr>
        <w:t xml:space="preserve"> </w:t>
      </w:r>
      <w:r w:rsidRPr="0079294B">
        <w:rPr>
          <w:szCs w:val="24"/>
        </w:rPr>
        <w:t>и с нарушением требований нормативных правовых актов в области строительства;</w:t>
      </w:r>
    </w:p>
    <w:p w:rsidR="009C596E" w:rsidRPr="0079294B" w:rsidRDefault="009C596E" w:rsidP="009C596E">
      <w:pPr>
        <w:tabs>
          <w:tab w:val="left" w:pos="1134"/>
        </w:tabs>
        <w:ind w:firstLine="709"/>
        <w:jc w:val="both"/>
        <w:rPr>
          <w:szCs w:val="24"/>
        </w:rPr>
      </w:pPr>
      <w:r w:rsidRPr="0079294B">
        <w:rPr>
          <w:szCs w:val="24"/>
        </w:rPr>
        <w:t xml:space="preserve">- нарушении Подрядчиком срока производства работ более </w:t>
      </w:r>
      <w:r w:rsidRPr="0079294B">
        <w:rPr>
          <w:b/>
          <w:color w:val="FF0000"/>
          <w:szCs w:val="24"/>
        </w:rPr>
        <w:t xml:space="preserve">чем на </w:t>
      </w:r>
      <w:r>
        <w:rPr>
          <w:b/>
          <w:color w:val="FF0000"/>
          <w:szCs w:val="24"/>
        </w:rPr>
        <w:t>1</w:t>
      </w:r>
      <w:r w:rsidRPr="0079294B">
        <w:rPr>
          <w:b/>
          <w:color w:val="FF0000"/>
          <w:szCs w:val="24"/>
        </w:rPr>
        <w:t>0 календарных дней</w:t>
      </w:r>
      <w:r w:rsidRPr="0079294B">
        <w:rPr>
          <w:szCs w:val="24"/>
        </w:rPr>
        <w:t xml:space="preserve"> по независящим от Заказчика причинам;</w:t>
      </w:r>
    </w:p>
    <w:p w:rsidR="009C596E" w:rsidRPr="0079294B" w:rsidRDefault="009C596E" w:rsidP="009C596E">
      <w:pPr>
        <w:tabs>
          <w:tab w:val="left" w:pos="1134"/>
        </w:tabs>
        <w:ind w:firstLine="709"/>
        <w:jc w:val="both"/>
        <w:rPr>
          <w:b/>
          <w:i/>
          <w:color w:val="FF0000"/>
          <w:szCs w:val="24"/>
        </w:rPr>
      </w:pPr>
      <w:r w:rsidRPr="0079294B">
        <w:rPr>
          <w:b/>
          <w:i/>
          <w:color w:val="FF0000"/>
          <w:szCs w:val="24"/>
        </w:rPr>
        <w:t>- привлечения субподрядной организации;</w:t>
      </w:r>
    </w:p>
    <w:p w:rsidR="009C596E" w:rsidRPr="0079294B" w:rsidRDefault="009C596E" w:rsidP="009C596E">
      <w:pPr>
        <w:tabs>
          <w:tab w:val="left" w:pos="1134"/>
        </w:tabs>
        <w:ind w:firstLine="709"/>
        <w:jc w:val="both"/>
        <w:rPr>
          <w:szCs w:val="24"/>
        </w:rPr>
      </w:pPr>
      <w:r w:rsidRPr="0079294B">
        <w:rPr>
          <w:szCs w:val="24"/>
        </w:rPr>
        <w:t>- привлечение Подрядчиком иностранных рабочих, без разрешения на привлечение иностранной рабочей силы, когда такие обязанности установленным действующим законодательством;</w:t>
      </w:r>
    </w:p>
    <w:p w:rsidR="009C596E" w:rsidRPr="00987406" w:rsidRDefault="009C596E" w:rsidP="007F0D64">
      <w:pPr>
        <w:tabs>
          <w:tab w:val="left" w:pos="1134"/>
        </w:tabs>
        <w:ind w:firstLine="709"/>
        <w:jc w:val="both"/>
        <w:rPr>
          <w:b/>
          <w:i/>
          <w:color w:val="FF0000"/>
          <w:szCs w:val="24"/>
        </w:rPr>
      </w:pPr>
      <w:r>
        <w:rPr>
          <w:b/>
          <w:i/>
          <w:color w:val="FF0000"/>
          <w:szCs w:val="24"/>
        </w:rPr>
        <w:t xml:space="preserve">- </w:t>
      </w:r>
      <w:proofErr w:type="spellStart"/>
      <w:r>
        <w:rPr>
          <w:b/>
          <w:i/>
          <w:color w:val="FF0000"/>
          <w:szCs w:val="24"/>
        </w:rPr>
        <w:t>непредоставление</w:t>
      </w:r>
      <w:proofErr w:type="spellEnd"/>
      <w:r>
        <w:rPr>
          <w:b/>
          <w:i/>
          <w:color w:val="FF0000"/>
          <w:szCs w:val="24"/>
        </w:rPr>
        <w:t xml:space="preserve"> </w:t>
      </w:r>
      <w:r w:rsidRPr="00987406">
        <w:rPr>
          <w:b/>
          <w:i/>
          <w:color w:val="FF0000"/>
          <w:szCs w:val="24"/>
        </w:rPr>
        <w:t>Подрядчиком обеспечения исполнения договора, в том числе в случае наступления обязанности Подрядчика заменить (предоставить иное) обеспечение, в течение более 10 календарных дней, с даты, когда такое обеспечение должно было быть предоставлено;</w:t>
      </w:r>
    </w:p>
    <w:p w:rsidR="009C596E" w:rsidRDefault="009C596E" w:rsidP="009C596E">
      <w:pPr>
        <w:tabs>
          <w:tab w:val="left" w:pos="1134"/>
        </w:tabs>
        <w:ind w:firstLine="709"/>
        <w:jc w:val="both"/>
        <w:rPr>
          <w:szCs w:val="24"/>
        </w:rPr>
      </w:pPr>
      <w:r w:rsidRPr="00987406">
        <w:rPr>
          <w:i/>
          <w:color w:val="FF0000"/>
          <w:szCs w:val="24"/>
        </w:rPr>
        <w:t xml:space="preserve">- </w:t>
      </w:r>
      <w:r w:rsidRPr="00987406">
        <w:rPr>
          <w:b/>
          <w:i/>
          <w:color w:val="FF0000"/>
          <w:szCs w:val="24"/>
        </w:rPr>
        <w:t>в случае установления факта предоставления недостоверной (поддельной) банковской гарантии</w:t>
      </w:r>
      <w:r>
        <w:rPr>
          <w:szCs w:val="24"/>
        </w:rPr>
        <w:t>;</w:t>
      </w:r>
    </w:p>
    <w:p w:rsidR="009C596E" w:rsidRPr="0079294B" w:rsidRDefault="009C596E" w:rsidP="009C596E">
      <w:pPr>
        <w:tabs>
          <w:tab w:val="left" w:pos="1134"/>
        </w:tabs>
        <w:ind w:firstLine="709"/>
        <w:jc w:val="both"/>
        <w:rPr>
          <w:szCs w:val="24"/>
        </w:rPr>
      </w:pPr>
      <w:r w:rsidRPr="0079294B">
        <w:rPr>
          <w:szCs w:val="24"/>
        </w:rPr>
        <w:t>- 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p>
    <w:p w:rsidR="008A447C" w:rsidRPr="008A447C" w:rsidRDefault="008A447C" w:rsidP="008A447C">
      <w:pPr>
        <w:tabs>
          <w:tab w:val="left" w:pos="709"/>
          <w:tab w:val="left" w:pos="1134"/>
        </w:tabs>
        <w:adjustRightInd w:val="0"/>
        <w:ind w:firstLine="567"/>
        <w:jc w:val="both"/>
        <w:rPr>
          <w:szCs w:val="24"/>
        </w:rPr>
      </w:pPr>
      <w:r w:rsidRPr="008A447C">
        <w:rPr>
          <w:szCs w:val="24"/>
        </w:rPr>
        <w:t xml:space="preserve">- не перечисление в адрес Заказчика в установленный соглашением срок средств муниципального </w:t>
      </w:r>
      <w:proofErr w:type="spellStart"/>
      <w:r w:rsidRPr="008A447C">
        <w:rPr>
          <w:szCs w:val="24"/>
        </w:rPr>
        <w:t>софинансирования</w:t>
      </w:r>
      <w:proofErr w:type="spellEnd"/>
      <w:r w:rsidRPr="008A447C">
        <w:rPr>
          <w:szCs w:val="24"/>
        </w:rPr>
        <w:t xml:space="preserve"> от администрации р. п. Охотск;</w:t>
      </w:r>
    </w:p>
    <w:p w:rsidR="009C596E" w:rsidRPr="0079294B" w:rsidRDefault="009C596E" w:rsidP="009C596E">
      <w:pPr>
        <w:tabs>
          <w:tab w:val="left" w:pos="709"/>
          <w:tab w:val="left" w:pos="1134"/>
        </w:tabs>
        <w:adjustRightInd w:val="0"/>
        <w:ind w:firstLine="709"/>
        <w:jc w:val="both"/>
        <w:rPr>
          <w:szCs w:val="24"/>
        </w:rPr>
      </w:pPr>
      <w:bookmarkStart w:id="0" w:name="_GoBack"/>
      <w:bookmarkEnd w:id="0"/>
      <w:r w:rsidRPr="0079294B">
        <w:rPr>
          <w:szCs w:val="24"/>
        </w:rPr>
        <w:t>- в случае 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rsidR="009C596E" w:rsidRPr="0079294B" w:rsidRDefault="009C596E" w:rsidP="009C596E">
      <w:pPr>
        <w:tabs>
          <w:tab w:val="left" w:pos="1134"/>
        </w:tabs>
        <w:ind w:firstLine="709"/>
        <w:jc w:val="both"/>
        <w:rPr>
          <w:szCs w:val="24"/>
        </w:rPr>
      </w:pPr>
      <w:r w:rsidRPr="0079294B">
        <w:rPr>
          <w:szCs w:val="24"/>
        </w:rPr>
        <w:t>- в иных случаях, предусмотренных контрактом или действующим законодательством.</w:t>
      </w:r>
    </w:p>
    <w:p w:rsidR="009C596E" w:rsidRPr="0079294B" w:rsidRDefault="009C596E" w:rsidP="009C596E">
      <w:pPr>
        <w:tabs>
          <w:tab w:val="left" w:pos="1134"/>
        </w:tabs>
        <w:ind w:firstLine="709"/>
        <w:jc w:val="both"/>
        <w:rPr>
          <w:szCs w:val="24"/>
        </w:rPr>
      </w:pPr>
      <w:r w:rsidRPr="0079294B">
        <w:rPr>
          <w:szCs w:val="24"/>
        </w:rPr>
        <w:t>10.3. В случае досрочного расторжения (прекращения) настоящего договора по основаниям, предусмотренным законом или договором, Подрядчик обязан передать в десятидневный срок по акту Заказчику результаты выполненной части работ, поставленных, но не использованных материалов, оборудования.</w:t>
      </w:r>
    </w:p>
    <w:p w:rsidR="009C596E" w:rsidRPr="0079294B" w:rsidRDefault="009C596E" w:rsidP="009C596E">
      <w:pPr>
        <w:tabs>
          <w:tab w:val="left" w:pos="1134"/>
        </w:tabs>
        <w:ind w:firstLine="709"/>
        <w:jc w:val="both"/>
        <w:rPr>
          <w:szCs w:val="24"/>
        </w:rPr>
      </w:pPr>
      <w:r w:rsidRPr="0079294B">
        <w:rPr>
          <w:szCs w:val="24"/>
        </w:rPr>
        <w:t>Расчеты между сторонами за выполненные до расторжения договора работы производятся после осуществления ими действий, предусмотренных предыдущим абзацем, на основании акта сверки взаиморасчетов, составленного с учетом произведенных Заказчиком к моменту прекращения договора платежей, а также сумм, подлежащих взысканию с Подрядчика в качестве неустойки или компенсации причиненных Заказчику убытков, в случае нарушения Подрядчиком условий настоящего договора с отсрочкой до 30 дней.</w:t>
      </w:r>
    </w:p>
    <w:p w:rsidR="009C596E" w:rsidRPr="0079294B" w:rsidRDefault="009C596E" w:rsidP="009C596E">
      <w:pPr>
        <w:tabs>
          <w:tab w:val="left" w:pos="1134"/>
        </w:tabs>
        <w:ind w:firstLine="709"/>
        <w:jc w:val="both"/>
        <w:rPr>
          <w:szCs w:val="24"/>
        </w:rPr>
      </w:pPr>
      <w:r w:rsidRPr="0079294B">
        <w:rPr>
          <w:szCs w:val="24"/>
        </w:rPr>
        <w:t xml:space="preserve">10.4. Гарантийные сроки на отдельные виды работ, установленные настоящим </w:t>
      </w:r>
      <w:r w:rsidRPr="0079294B">
        <w:rPr>
          <w:color w:val="000000"/>
          <w:szCs w:val="24"/>
        </w:rPr>
        <w:t>договор</w:t>
      </w:r>
      <w:r w:rsidRPr="0079294B">
        <w:rPr>
          <w:szCs w:val="24"/>
        </w:rPr>
        <w:t>ом и принятые Заказчиком, исчисляются со дня расторжения настоящего договора.</w:t>
      </w:r>
    </w:p>
    <w:p w:rsidR="009C596E" w:rsidRPr="0079294B" w:rsidRDefault="009C596E" w:rsidP="009C596E">
      <w:pPr>
        <w:tabs>
          <w:tab w:val="left" w:pos="1134"/>
        </w:tabs>
        <w:ind w:firstLine="709"/>
        <w:jc w:val="both"/>
        <w:rPr>
          <w:szCs w:val="24"/>
        </w:rPr>
      </w:pPr>
      <w:r w:rsidRPr="0079294B">
        <w:rPr>
          <w:szCs w:val="24"/>
        </w:rPr>
        <w:t>10.5. Прекращение действия настоящего договора влечет за собой прекращение обязательств сторон по нему, но не освобождает стороны от ответственности за его нарушения, если таковые имели место до дня расторжения настоящего договора.</w:t>
      </w:r>
    </w:p>
    <w:p w:rsidR="009C596E" w:rsidRPr="007534B9" w:rsidRDefault="009C596E" w:rsidP="009C596E">
      <w:pPr>
        <w:tabs>
          <w:tab w:val="left" w:pos="1134"/>
        </w:tabs>
        <w:jc w:val="both"/>
        <w:rPr>
          <w:sz w:val="16"/>
          <w:szCs w:val="16"/>
        </w:rPr>
      </w:pPr>
    </w:p>
    <w:p w:rsidR="009C596E" w:rsidRPr="0079294B" w:rsidRDefault="009C596E" w:rsidP="009C596E">
      <w:pPr>
        <w:tabs>
          <w:tab w:val="left" w:pos="1134"/>
        </w:tabs>
        <w:jc w:val="center"/>
        <w:rPr>
          <w:b/>
          <w:szCs w:val="24"/>
        </w:rPr>
      </w:pPr>
      <w:r w:rsidRPr="00297899">
        <w:rPr>
          <w:b/>
          <w:szCs w:val="24"/>
        </w:rPr>
        <w:t>11. ОБЕСПЕЧЕНИЕ ИСПОЛНЕНИЯ ДОГОВОРА</w:t>
      </w:r>
    </w:p>
    <w:p w:rsidR="009C596E" w:rsidRPr="007534B9" w:rsidRDefault="009C596E" w:rsidP="009C596E">
      <w:pPr>
        <w:tabs>
          <w:tab w:val="left" w:pos="1134"/>
        </w:tabs>
        <w:jc w:val="both"/>
        <w:rPr>
          <w:sz w:val="16"/>
          <w:szCs w:val="16"/>
        </w:rPr>
      </w:pPr>
    </w:p>
    <w:p w:rsidR="00F820D8" w:rsidRPr="00F820D8" w:rsidRDefault="00F820D8" w:rsidP="00F820D8">
      <w:pPr>
        <w:pStyle w:val="a4"/>
        <w:numPr>
          <w:ilvl w:val="1"/>
          <w:numId w:val="10"/>
        </w:numPr>
        <w:tabs>
          <w:tab w:val="left" w:pos="1276"/>
        </w:tabs>
        <w:ind w:left="0" w:firstLine="567"/>
        <w:jc w:val="both"/>
        <w:rPr>
          <w:color w:val="FF0000"/>
          <w:szCs w:val="24"/>
        </w:rPr>
      </w:pPr>
      <w:r>
        <w:rPr>
          <w:szCs w:val="24"/>
        </w:rPr>
        <w:t>.</w:t>
      </w:r>
      <w:r w:rsidR="0054685C" w:rsidRPr="00F820D8">
        <w:rPr>
          <w:szCs w:val="24"/>
        </w:rPr>
        <w:t xml:space="preserve">  </w:t>
      </w:r>
      <w:r w:rsidRPr="00F820D8">
        <w:rPr>
          <w:szCs w:val="24"/>
        </w:rPr>
        <w:t xml:space="preserve">В течение 5 рабочих дней с даты заключения настоящего договора Подрядчик обязан предоставить Заказчику обеспечение исполнения договора в виде безотзывной банковской гарантии или перечисления заказчику денежных средств в размере обеспечения исполнения договора в размере </w:t>
      </w:r>
      <w:r w:rsidRPr="00F820D8">
        <w:rPr>
          <w:color w:val="FF0000"/>
          <w:szCs w:val="24"/>
        </w:rPr>
        <w:t>10 % от цены договора, указанной в п. 2.1. настоящего договора, что составляет _______________ (_____________________________________) рублей ___ копеек.</w:t>
      </w:r>
    </w:p>
    <w:p w:rsidR="009C596E" w:rsidRPr="00092818" w:rsidRDefault="009C596E" w:rsidP="00F820D8">
      <w:pPr>
        <w:tabs>
          <w:tab w:val="left" w:pos="1276"/>
        </w:tabs>
        <w:ind w:firstLine="567"/>
        <w:jc w:val="both"/>
        <w:rPr>
          <w:szCs w:val="24"/>
        </w:rPr>
      </w:pPr>
      <w:r w:rsidRPr="00092818">
        <w:rPr>
          <w:szCs w:val="24"/>
        </w:rPr>
        <w:t>11.2. Способ обеспечения исполнения договора определяется Подрядчиком самостоятельно.</w:t>
      </w:r>
    </w:p>
    <w:p w:rsidR="009C596E" w:rsidRPr="00092818" w:rsidRDefault="009C596E" w:rsidP="009C596E">
      <w:pPr>
        <w:tabs>
          <w:tab w:val="left" w:pos="1134"/>
        </w:tabs>
        <w:ind w:firstLine="709"/>
        <w:jc w:val="both"/>
        <w:rPr>
          <w:bCs/>
          <w:szCs w:val="24"/>
          <w:lang w:val="x-none" w:eastAsia="x-none"/>
        </w:rPr>
      </w:pPr>
      <w:r w:rsidRPr="00092818">
        <w:rPr>
          <w:szCs w:val="24"/>
        </w:rPr>
        <w:t xml:space="preserve">11.3. </w:t>
      </w:r>
      <w:r w:rsidRPr="00092818">
        <w:rPr>
          <w:szCs w:val="24"/>
          <w:lang w:val="x-none" w:eastAsia="x-none"/>
        </w:rPr>
        <w:t xml:space="preserve">В случае, если в качестве обеспечения исполнения договора </w:t>
      </w:r>
      <w:bookmarkStart w:id="1" w:name="_Toc169628403"/>
      <w:bookmarkStart w:id="2" w:name="_Toc171230691"/>
      <w:r w:rsidRPr="00092818">
        <w:rPr>
          <w:szCs w:val="24"/>
          <w:lang w:val="x-none" w:eastAsia="x-none"/>
        </w:rPr>
        <w:t xml:space="preserve">выбрана </w:t>
      </w:r>
      <w:r w:rsidRPr="00092818">
        <w:rPr>
          <w:bCs/>
          <w:szCs w:val="24"/>
          <w:lang w:val="x-none" w:eastAsia="x-none"/>
        </w:rPr>
        <w:t>Безотзывная банковская гарантия</w:t>
      </w:r>
      <w:bookmarkEnd w:id="1"/>
      <w:bookmarkEnd w:id="2"/>
      <w:r w:rsidRPr="00092818">
        <w:rPr>
          <w:bCs/>
          <w:szCs w:val="24"/>
          <w:lang w:val="x-none" w:eastAsia="x-none"/>
        </w:rPr>
        <w:t>:</w:t>
      </w:r>
    </w:p>
    <w:p w:rsidR="009C596E" w:rsidRPr="00092818" w:rsidRDefault="009C596E" w:rsidP="009C596E">
      <w:pPr>
        <w:tabs>
          <w:tab w:val="left" w:pos="1134"/>
        </w:tabs>
        <w:ind w:firstLine="709"/>
        <w:jc w:val="both"/>
        <w:rPr>
          <w:szCs w:val="24"/>
        </w:rPr>
      </w:pPr>
      <w:r w:rsidRPr="00092818">
        <w:rPr>
          <w:bCs/>
          <w:szCs w:val="24"/>
          <w:lang w:eastAsia="x-none"/>
        </w:rPr>
        <w:t xml:space="preserve">11.3.1. </w:t>
      </w:r>
      <w:r w:rsidRPr="00092818">
        <w:rPr>
          <w:szCs w:val="24"/>
        </w:rPr>
        <w:t>Банковская гарантия должна соответствовать следующим требованиям:</w:t>
      </w:r>
    </w:p>
    <w:p w:rsidR="009C596E" w:rsidRPr="00092818" w:rsidRDefault="009C596E" w:rsidP="009C596E">
      <w:pPr>
        <w:tabs>
          <w:tab w:val="num" w:pos="0"/>
          <w:tab w:val="left" w:pos="1276"/>
        </w:tabs>
        <w:adjustRightInd w:val="0"/>
        <w:ind w:firstLine="567"/>
        <w:contextualSpacing/>
        <w:jc w:val="both"/>
        <w:outlineLvl w:val="2"/>
        <w:rPr>
          <w:bCs/>
          <w:szCs w:val="24"/>
        </w:rPr>
      </w:pPr>
      <w:r w:rsidRPr="00092818">
        <w:rPr>
          <w:bCs/>
          <w:szCs w:val="24"/>
        </w:rPr>
        <w:lastRenderedPageBreak/>
        <w:t xml:space="preserve">- безотзывная банковская гарантия должна соответствовать требованиям, установленным Гражданским кодексом Российской Федерации, а также иным нормативно-правовым актам Российской Федерации; </w:t>
      </w:r>
    </w:p>
    <w:p w:rsidR="009C596E" w:rsidRPr="00092818" w:rsidRDefault="009C596E" w:rsidP="009C596E">
      <w:pPr>
        <w:tabs>
          <w:tab w:val="num" w:pos="0"/>
          <w:tab w:val="left" w:pos="1276"/>
        </w:tabs>
        <w:adjustRightInd w:val="0"/>
        <w:ind w:firstLine="567"/>
        <w:contextualSpacing/>
        <w:jc w:val="both"/>
        <w:outlineLvl w:val="2"/>
        <w:rPr>
          <w:bCs/>
          <w:szCs w:val="24"/>
        </w:rPr>
      </w:pPr>
      <w:r w:rsidRPr="00092818">
        <w:rPr>
          <w:bCs/>
          <w:szCs w:val="24"/>
        </w:rPr>
        <w:t>- безотзывная банковская гарантия должна содержать указание на договор, исполнение которого она обеспечивает путем указания номера договора, сторон договора, названия предмета договора;</w:t>
      </w:r>
    </w:p>
    <w:p w:rsidR="009C596E" w:rsidRPr="00092818" w:rsidRDefault="009C596E" w:rsidP="009C596E">
      <w:pPr>
        <w:tabs>
          <w:tab w:val="num" w:pos="0"/>
          <w:tab w:val="left" w:pos="1276"/>
        </w:tabs>
        <w:adjustRightInd w:val="0"/>
        <w:ind w:firstLine="567"/>
        <w:contextualSpacing/>
        <w:jc w:val="both"/>
        <w:outlineLvl w:val="2"/>
        <w:rPr>
          <w:bCs/>
          <w:szCs w:val="24"/>
        </w:rPr>
      </w:pPr>
      <w:bookmarkStart w:id="3" w:name="_Ref166350738"/>
      <w:r w:rsidRPr="00092818">
        <w:rPr>
          <w:bCs/>
          <w:szCs w:val="24"/>
        </w:rPr>
        <w:t xml:space="preserve">- в безотзывной банковской гарантии в обязательном порядке должна быть указана сумма, в пределах которой банк гарантирует исполнение обязательств по договору, которая должна быть не менее суммы </w:t>
      </w:r>
      <w:bookmarkEnd w:id="3"/>
      <w:r w:rsidRPr="00092818">
        <w:rPr>
          <w:bCs/>
          <w:szCs w:val="24"/>
        </w:rPr>
        <w:t>указанной в п. 11.1. настоящего раздела;</w:t>
      </w:r>
    </w:p>
    <w:p w:rsidR="009C596E" w:rsidRPr="00092818" w:rsidRDefault="009C596E" w:rsidP="009C596E">
      <w:pPr>
        <w:tabs>
          <w:tab w:val="num" w:pos="0"/>
          <w:tab w:val="left" w:pos="1276"/>
        </w:tabs>
        <w:adjustRightInd w:val="0"/>
        <w:ind w:firstLine="567"/>
        <w:contextualSpacing/>
        <w:jc w:val="both"/>
        <w:outlineLvl w:val="2"/>
        <w:rPr>
          <w:bCs/>
          <w:szCs w:val="24"/>
        </w:rPr>
      </w:pPr>
      <w:r w:rsidRPr="00092818">
        <w:rPr>
          <w:bCs/>
          <w:szCs w:val="24"/>
        </w:rPr>
        <w:t>- срок действия безотзывной банковской гарантии должен устанавливаться с учетом установленного общего срока выполнения работ и покрывать этот срок не менее чем на 2 (два) месяца;</w:t>
      </w:r>
    </w:p>
    <w:p w:rsidR="009C596E" w:rsidRPr="00092818" w:rsidRDefault="009C596E" w:rsidP="009C596E">
      <w:pPr>
        <w:tabs>
          <w:tab w:val="num" w:pos="0"/>
          <w:tab w:val="left" w:pos="1276"/>
        </w:tabs>
        <w:adjustRightInd w:val="0"/>
        <w:ind w:firstLine="567"/>
        <w:contextualSpacing/>
        <w:jc w:val="both"/>
        <w:outlineLvl w:val="2"/>
        <w:rPr>
          <w:bCs/>
          <w:szCs w:val="24"/>
        </w:rPr>
      </w:pPr>
      <w:r w:rsidRPr="00092818">
        <w:rPr>
          <w:bCs/>
          <w:szCs w:val="24"/>
        </w:rPr>
        <w:t>- обязательства Принципала, надлежащее исполнение которых обеспечивается банковской гарантией, которые должны включать</w:t>
      </w:r>
      <w:r w:rsidRPr="00092818">
        <w:rPr>
          <w:b/>
          <w:bCs/>
          <w:szCs w:val="24"/>
        </w:rPr>
        <w:t xml:space="preserve"> </w:t>
      </w:r>
      <w:r w:rsidRPr="00092818">
        <w:rPr>
          <w:bCs/>
          <w:szCs w:val="24"/>
        </w:rPr>
        <w:t xml:space="preserve">выполнение всех обязательств Подрядчика по договору, в том числе по возмещению убытков, уплате неустоек, штрафов, </w:t>
      </w:r>
      <w:r w:rsidRPr="00092818">
        <w:rPr>
          <w:b/>
          <w:bCs/>
          <w:i/>
          <w:color w:val="FF0000"/>
          <w:szCs w:val="24"/>
        </w:rPr>
        <w:t>возврату авансового платежа</w:t>
      </w:r>
      <w:r w:rsidRPr="00092818">
        <w:rPr>
          <w:bCs/>
          <w:szCs w:val="24"/>
        </w:rPr>
        <w:t>;</w:t>
      </w:r>
    </w:p>
    <w:p w:rsidR="009C596E" w:rsidRPr="00092818" w:rsidRDefault="009C596E" w:rsidP="009C596E">
      <w:pPr>
        <w:tabs>
          <w:tab w:val="num" w:pos="0"/>
          <w:tab w:val="left" w:pos="1276"/>
        </w:tabs>
        <w:ind w:firstLine="567"/>
        <w:contextualSpacing/>
        <w:jc w:val="both"/>
        <w:outlineLvl w:val="3"/>
        <w:rPr>
          <w:bCs/>
          <w:szCs w:val="24"/>
          <w:lang w:val="x-none" w:eastAsia="x-none"/>
        </w:rPr>
      </w:pPr>
      <w:r w:rsidRPr="00092818">
        <w:rPr>
          <w:bCs/>
          <w:szCs w:val="24"/>
          <w:lang w:val="x-none" w:eastAsia="x-none"/>
        </w:rPr>
        <w:t>- 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безотзывной банковской гарантии;</w:t>
      </w:r>
    </w:p>
    <w:p w:rsidR="009C596E" w:rsidRPr="00092818" w:rsidRDefault="009C596E" w:rsidP="009C596E">
      <w:pPr>
        <w:tabs>
          <w:tab w:val="left" w:pos="1276"/>
        </w:tabs>
        <w:ind w:firstLine="567"/>
        <w:jc w:val="both"/>
        <w:rPr>
          <w:szCs w:val="24"/>
        </w:rPr>
      </w:pPr>
      <w:r w:rsidRPr="00092818">
        <w:rPr>
          <w:szCs w:val="24"/>
        </w:rPr>
        <w:t>- условие, согласно которому исполнением обязательств Гаранта по банковской гарантии является фактическое поступление денежных сумм на соответствующий счет Заказчика;</w:t>
      </w:r>
    </w:p>
    <w:p w:rsidR="009C596E" w:rsidRPr="00092818" w:rsidRDefault="009C596E" w:rsidP="009C596E">
      <w:pPr>
        <w:tabs>
          <w:tab w:val="left" w:pos="1276"/>
        </w:tabs>
        <w:adjustRightInd w:val="0"/>
        <w:ind w:firstLine="567"/>
        <w:jc w:val="both"/>
        <w:rPr>
          <w:szCs w:val="24"/>
        </w:rPr>
      </w:pPr>
      <w:r w:rsidRPr="00092818">
        <w:rPr>
          <w:szCs w:val="24"/>
        </w:rPr>
        <w:t>- перечень документов, направляемых Заказчиком Гаранту одновременно с требованием об осуществлении уплаты денежной суммы по банковской гарантии:</w:t>
      </w:r>
    </w:p>
    <w:p w:rsidR="009C596E" w:rsidRPr="00092818" w:rsidRDefault="009C596E" w:rsidP="009C596E">
      <w:pPr>
        <w:tabs>
          <w:tab w:val="left" w:pos="1276"/>
        </w:tabs>
        <w:adjustRightInd w:val="0"/>
        <w:ind w:firstLine="567"/>
        <w:jc w:val="both"/>
        <w:rPr>
          <w:b/>
          <w:i/>
          <w:color w:val="FF0000"/>
          <w:szCs w:val="24"/>
        </w:rPr>
      </w:pPr>
      <w:r w:rsidRPr="00092818">
        <w:rPr>
          <w:b/>
          <w:i/>
          <w:color w:val="FF0000"/>
          <w:szCs w:val="24"/>
        </w:rPr>
        <w:t>∙ платежное поручение, подтверждающее перечисление Заказчиком аванса Подрядчику (если выплата аванса предусмотрена договором, а требование по банковской гарантии предъявлено в случае ненадлежащего исполнения Подрядчиком обязательств по возврату аванса);</w:t>
      </w:r>
    </w:p>
    <w:p w:rsidR="009C596E" w:rsidRPr="00092818" w:rsidRDefault="009C596E" w:rsidP="009C596E">
      <w:pPr>
        <w:tabs>
          <w:tab w:val="left" w:pos="1276"/>
        </w:tabs>
        <w:adjustRightInd w:val="0"/>
        <w:ind w:firstLine="567"/>
        <w:jc w:val="both"/>
        <w:rPr>
          <w:szCs w:val="24"/>
        </w:rPr>
      </w:pPr>
      <w:r w:rsidRPr="00092818">
        <w:rPr>
          <w:szCs w:val="24"/>
        </w:rPr>
        <w:t>∙ 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неисполнения или ненадлежащего исполнения Принципалом своих обязательств);</w:t>
      </w:r>
    </w:p>
    <w:p w:rsidR="009C596E" w:rsidRDefault="009C596E" w:rsidP="009C596E">
      <w:pPr>
        <w:tabs>
          <w:tab w:val="left" w:pos="1276"/>
        </w:tabs>
        <w:adjustRightInd w:val="0"/>
        <w:ind w:firstLine="567"/>
        <w:jc w:val="both"/>
        <w:rPr>
          <w:szCs w:val="24"/>
        </w:rPr>
      </w:pPr>
      <w:r w:rsidRPr="00092818">
        <w:rPr>
          <w:szCs w:val="24"/>
        </w:rPr>
        <w:t>∙ 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9C596E" w:rsidRDefault="009C596E" w:rsidP="009C596E">
      <w:pPr>
        <w:tabs>
          <w:tab w:val="left" w:pos="1276"/>
        </w:tabs>
        <w:adjustRightInd w:val="0"/>
        <w:ind w:firstLine="567"/>
        <w:jc w:val="both"/>
        <w:rPr>
          <w:szCs w:val="24"/>
        </w:rPr>
      </w:pPr>
      <w:r>
        <w:rPr>
          <w:szCs w:val="24"/>
        </w:rPr>
        <w:t xml:space="preserve">11.3.2. </w:t>
      </w:r>
      <w:r w:rsidRPr="00092818">
        <w:rPr>
          <w:szCs w:val="24"/>
        </w:rPr>
        <w:t>Запрещается включение в условия банковской гарантии требования о представлении Заказчиком Гаранту судебных актов, подтверждающих неисполнение Подрядчиком обязательств, обеспечиваемых банковской гарантией.</w:t>
      </w:r>
    </w:p>
    <w:p w:rsidR="009C596E" w:rsidRDefault="009C596E" w:rsidP="009C596E">
      <w:pPr>
        <w:tabs>
          <w:tab w:val="left" w:pos="1276"/>
        </w:tabs>
        <w:adjustRightInd w:val="0"/>
        <w:ind w:firstLine="567"/>
        <w:jc w:val="both"/>
        <w:rPr>
          <w:szCs w:val="24"/>
        </w:rPr>
      </w:pPr>
      <w:r>
        <w:rPr>
          <w:szCs w:val="24"/>
        </w:rPr>
        <w:t xml:space="preserve">11.3.3. </w:t>
      </w:r>
      <w:r w:rsidRPr="00092818">
        <w:rPr>
          <w:szCs w:val="24"/>
        </w:rPr>
        <w:t>Несоответствие банковской гарантии требованиям, содержащимся в настоящем разделе договора, является основанием для отказа Заказчиком Подрядчику в принятии банковской гарантии, начисления неустойки и расторжения договора.</w:t>
      </w:r>
    </w:p>
    <w:p w:rsidR="009C596E" w:rsidRDefault="009C596E" w:rsidP="009C596E">
      <w:pPr>
        <w:tabs>
          <w:tab w:val="left" w:pos="1276"/>
        </w:tabs>
        <w:adjustRightInd w:val="0"/>
        <w:ind w:firstLine="567"/>
        <w:jc w:val="both"/>
        <w:rPr>
          <w:szCs w:val="24"/>
        </w:rPr>
      </w:pPr>
      <w:r>
        <w:rPr>
          <w:szCs w:val="24"/>
        </w:rPr>
        <w:t xml:space="preserve">11.3.4. </w:t>
      </w:r>
      <w:r w:rsidRPr="00092818">
        <w:rPr>
          <w:szCs w:val="24"/>
        </w:rPr>
        <w:t>В случае отказа в принятии банковской гарантии, заказчик информирует об этом лицо, предоставившее банковскую гарантию по почте заказным письмом с уведомлением о вручении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по адресу, адресу электронной почты, номеру факса Подрядчика, указанных в настоящем договоре, с указанием причин, послуживших основанием для отказа.</w:t>
      </w:r>
      <w:bookmarkStart w:id="4" w:name="_Toc169628405"/>
      <w:bookmarkStart w:id="5" w:name="_Toc171230693"/>
    </w:p>
    <w:p w:rsidR="009C596E" w:rsidRDefault="009C596E" w:rsidP="009C596E">
      <w:pPr>
        <w:tabs>
          <w:tab w:val="left" w:pos="1276"/>
        </w:tabs>
        <w:adjustRightInd w:val="0"/>
        <w:ind w:firstLine="567"/>
        <w:jc w:val="both"/>
        <w:rPr>
          <w:bCs/>
          <w:szCs w:val="24"/>
          <w:lang w:val="x-none" w:eastAsia="x-none"/>
        </w:rPr>
      </w:pPr>
      <w:r>
        <w:rPr>
          <w:szCs w:val="24"/>
        </w:rPr>
        <w:t xml:space="preserve">11.4. </w:t>
      </w:r>
      <w:r w:rsidRPr="00092818">
        <w:rPr>
          <w:szCs w:val="24"/>
          <w:lang w:val="x-none" w:eastAsia="x-none"/>
        </w:rPr>
        <w:t xml:space="preserve">В случае, если в качестве обеспечения исполнения договора выбрана </w:t>
      </w:r>
      <w:r w:rsidRPr="00092818">
        <w:rPr>
          <w:bCs/>
          <w:szCs w:val="24"/>
          <w:lang w:val="x-none" w:eastAsia="x-none"/>
        </w:rPr>
        <w:t>передача заказчику денежных средств</w:t>
      </w:r>
      <w:bookmarkEnd w:id="4"/>
      <w:bookmarkEnd w:id="5"/>
      <w:r w:rsidRPr="00092818">
        <w:rPr>
          <w:bCs/>
          <w:szCs w:val="24"/>
          <w:lang w:val="x-none" w:eastAsia="x-none"/>
        </w:rPr>
        <w:t>:</w:t>
      </w:r>
    </w:p>
    <w:p w:rsidR="009C596E" w:rsidRPr="0079294B" w:rsidRDefault="009C596E" w:rsidP="009C596E">
      <w:pPr>
        <w:tabs>
          <w:tab w:val="left" w:pos="1276"/>
        </w:tabs>
        <w:adjustRightInd w:val="0"/>
        <w:ind w:firstLine="567"/>
        <w:jc w:val="both"/>
        <w:rPr>
          <w:szCs w:val="24"/>
        </w:rPr>
      </w:pPr>
      <w:r>
        <w:rPr>
          <w:bCs/>
          <w:szCs w:val="24"/>
          <w:lang w:eastAsia="x-none"/>
        </w:rPr>
        <w:t xml:space="preserve">11.4.1. </w:t>
      </w:r>
      <w:bookmarkStart w:id="6" w:name="_Ref166350767"/>
      <w:bookmarkStart w:id="7" w:name="OLE_LINK21"/>
      <w:r>
        <w:rPr>
          <w:bCs/>
          <w:szCs w:val="24"/>
        </w:rPr>
        <w:t>Д</w:t>
      </w:r>
      <w:r w:rsidRPr="0079294B">
        <w:rPr>
          <w:szCs w:val="24"/>
        </w:rPr>
        <w:t>енежные средства, вносимые в обеспечение исполнения договора, должны быть перечислены Заказчику в размере, указанном в п. 11.1. настоящего договора по следующим реквизитам:</w:t>
      </w:r>
      <w:bookmarkEnd w:id="6"/>
    </w:p>
    <w:p w:rsidR="009C596E" w:rsidRPr="0079294B" w:rsidRDefault="009C596E" w:rsidP="009C596E">
      <w:pPr>
        <w:tabs>
          <w:tab w:val="left" w:pos="1276"/>
        </w:tabs>
        <w:ind w:firstLine="709"/>
        <w:jc w:val="both"/>
        <w:rPr>
          <w:color w:val="000000"/>
          <w:szCs w:val="24"/>
        </w:rPr>
      </w:pPr>
      <w:r w:rsidRPr="0079294B">
        <w:rPr>
          <w:color w:val="000000"/>
          <w:szCs w:val="24"/>
        </w:rPr>
        <w:t>Некоммерческая организация «Региональный оператор-Фонд капитального ремонта многоквартирных домов в Хабаровском крае»</w:t>
      </w:r>
    </w:p>
    <w:p w:rsidR="009C596E" w:rsidRPr="0079294B" w:rsidRDefault="009C596E" w:rsidP="009C596E">
      <w:pPr>
        <w:tabs>
          <w:tab w:val="left" w:pos="1276"/>
        </w:tabs>
        <w:ind w:firstLine="709"/>
        <w:jc w:val="both"/>
        <w:rPr>
          <w:color w:val="000000"/>
          <w:szCs w:val="24"/>
        </w:rPr>
      </w:pPr>
      <w:r w:rsidRPr="0079294B">
        <w:rPr>
          <w:color w:val="000000"/>
          <w:szCs w:val="24"/>
        </w:rPr>
        <w:lastRenderedPageBreak/>
        <w:t>680011, г. Хабаровск, ул. Советская, д.3</w:t>
      </w:r>
    </w:p>
    <w:p w:rsidR="009C596E" w:rsidRPr="0079294B" w:rsidRDefault="009C596E" w:rsidP="009C596E">
      <w:pPr>
        <w:tabs>
          <w:tab w:val="left" w:pos="1276"/>
        </w:tabs>
        <w:ind w:firstLine="709"/>
        <w:jc w:val="both"/>
        <w:rPr>
          <w:bCs/>
          <w:szCs w:val="24"/>
        </w:rPr>
      </w:pPr>
      <w:r w:rsidRPr="0079294B">
        <w:rPr>
          <w:bCs/>
          <w:szCs w:val="24"/>
        </w:rPr>
        <w:t xml:space="preserve">ИНН </w:t>
      </w:r>
      <w:r w:rsidRPr="0079294B">
        <w:rPr>
          <w:color w:val="000000"/>
          <w:szCs w:val="24"/>
        </w:rPr>
        <w:t>2722999970</w:t>
      </w:r>
      <w:r w:rsidRPr="0079294B">
        <w:rPr>
          <w:bCs/>
          <w:szCs w:val="24"/>
        </w:rPr>
        <w:t xml:space="preserve">, КПП </w:t>
      </w:r>
      <w:r w:rsidRPr="0079294B">
        <w:rPr>
          <w:color w:val="000000"/>
          <w:szCs w:val="24"/>
        </w:rPr>
        <w:t>272201001</w:t>
      </w:r>
      <w:r w:rsidRPr="0079294B">
        <w:rPr>
          <w:bCs/>
          <w:szCs w:val="24"/>
        </w:rPr>
        <w:t>, ОГРН 1132700001917</w:t>
      </w:r>
    </w:p>
    <w:p w:rsidR="009C596E" w:rsidRPr="0079294B" w:rsidRDefault="009C596E" w:rsidP="009C596E">
      <w:pPr>
        <w:tabs>
          <w:tab w:val="left" w:pos="1276"/>
        </w:tabs>
        <w:ind w:firstLine="709"/>
        <w:jc w:val="both"/>
        <w:rPr>
          <w:bCs/>
          <w:szCs w:val="24"/>
          <w:u w:val="single"/>
        </w:rPr>
      </w:pPr>
      <w:r w:rsidRPr="0079294B">
        <w:rPr>
          <w:color w:val="000000"/>
          <w:szCs w:val="24"/>
        </w:rPr>
        <w:t>Банк: филиал Банка ВТБ (ПАО) в г. Хабаровске</w:t>
      </w:r>
    </w:p>
    <w:p w:rsidR="00D96E21" w:rsidRPr="00B06F4D" w:rsidRDefault="00D96E21" w:rsidP="00382922">
      <w:pPr>
        <w:ind w:firstLine="709"/>
        <w:rPr>
          <w:color w:val="000000"/>
          <w:szCs w:val="24"/>
        </w:rPr>
      </w:pPr>
      <w:r w:rsidRPr="009E68DE">
        <w:rPr>
          <w:color w:val="000000"/>
          <w:szCs w:val="24"/>
          <w:highlight w:val="yellow"/>
        </w:rPr>
        <w:t xml:space="preserve">Р/с </w:t>
      </w:r>
      <w:r w:rsidRPr="009E68DE">
        <w:rPr>
          <w:szCs w:val="24"/>
          <w:highlight w:val="yellow"/>
        </w:rPr>
        <w:t>40603810000020209009</w:t>
      </w:r>
    </w:p>
    <w:p w:rsidR="009C596E" w:rsidRPr="0079294B" w:rsidRDefault="009C596E" w:rsidP="009C596E">
      <w:pPr>
        <w:tabs>
          <w:tab w:val="left" w:pos="1276"/>
        </w:tabs>
        <w:ind w:firstLine="709"/>
        <w:jc w:val="both"/>
        <w:rPr>
          <w:color w:val="000000"/>
          <w:szCs w:val="24"/>
        </w:rPr>
      </w:pPr>
      <w:r w:rsidRPr="0079294B">
        <w:rPr>
          <w:color w:val="000000"/>
          <w:szCs w:val="24"/>
        </w:rPr>
        <w:t>Кор. счет 30101810400000000727</w:t>
      </w:r>
    </w:p>
    <w:p w:rsidR="009C596E" w:rsidRPr="0079294B" w:rsidRDefault="009C596E" w:rsidP="009C596E">
      <w:pPr>
        <w:tabs>
          <w:tab w:val="left" w:pos="1276"/>
        </w:tabs>
        <w:ind w:firstLine="709"/>
        <w:jc w:val="both"/>
        <w:rPr>
          <w:color w:val="000000"/>
          <w:szCs w:val="24"/>
        </w:rPr>
      </w:pPr>
      <w:r w:rsidRPr="0079294B">
        <w:rPr>
          <w:color w:val="000000"/>
          <w:szCs w:val="24"/>
        </w:rPr>
        <w:t>БИК 040813727</w:t>
      </w:r>
    </w:p>
    <w:p w:rsidR="009C596E" w:rsidRPr="0079294B" w:rsidRDefault="009C596E" w:rsidP="009C596E">
      <w:pPr>
        <w:tabs>
          <w:tab w:val="left" w:pos="1276"/>
        </w:tabs>
        <w:suppressAutoHyphens/>
        <w:adjustRightInd w:val="0"/>
        <w:ind w:firstLine="709"/>
        <w:jc w:val="both"/>
        <w:rPr>
          <w:szCs w:val="24"/>
        </w:rPr>
      </w:pPr>
      <w:r w:rsidRPr="0079294B">
        <w:rPr>
          <w:szCs w:val="24"/>
        </w:rPr>
        <w:t>Платеж НДС не облагается.</w:t>
      </w:r>
    </w:p>
    <w:p w:rsidR="009C596E" w:rsidRPr="00FF4353" w:rsidRDefault="009C596E" w:rsidP="009C596E">
      <w:pPr>
        <w:tabs>
          <w:tab w:val="left" w:pos="1276"/>
        </w:tabs>
        <w:ind w:firstLine="709"/>
        <w:jc w:val="both"/>
        <w:rPr>
          <w:szCs w:val="24"/>
        </w:rPr>
      </w:pPr>
      <w:r w:rsidRPr="0079294B">
        <w:rPr>
          <w:szCs w:val="24"/>
        </w:rPr>
        <w:t xml:space="preserve">Назначение платежа: финансовое обеспечение договора от </w:t>
      </w:r>
      <w:r>
        <w:rPr>
          <w:color w:val="FF0000"/>
          <w:szCs w:val="24"/>
        </w:rPr>
        <w:t xml:space="preserve">_________ </w:t>
      </w:r>
      <w:r w:rsidRPr="00FF4353">
        <w:rPr>
          <w:szCs w:val="24"/>
        </w:rPr>
        <w:t xml:space="preserve">№ </w:t>
      </w:r>
      <w:r>
        <w:rPr>
          <w:szCs w:val="24"/>
        </w:rPr>
        <w:t>___________.</w:t>
      </w:r>
    </w:p>
    <w:p w:rsidR="009C596E" w:rsidRPr="0079294B" w:rsidRDefault="009C596E" w:rsidP="009C596E">
      <w:pPr>
        <w:tabs>
          <w:tab w:val="left" w:pos="1276"/>
        </w:tabs>
        <w:ind w:firstLine="709"/>
        <w:jc w:val="both"/>
        <w:rPr>
          <w:szCs w:val="24"/>
        </w:rPr>
      </w:pPr>
      <w:r w:rsidRPr="0079294B">
        <w:rPr>
          <w:szCs w:val="24"/>
        </w:rPr>
        <w:t>11.</w:t>
      </w:r>
      <w:r>
        <w:rPr>
          <w:szCs w:val="24"/>
        </w:rPr>
        <w:t>4.2</w:t>
      </w:r>
      <w:r w:rsidRPr="0079294B">
        <w:rPr>
          <w:szCs w:val="24"/>
        </w:rPr>
        <w:t>. Факт внесения денежных средств в обеспечение исполнения договора подтверждается платежным поручением, или копией такого поручения, заверенной Подрядчиком.</w:t>
      </w:r>
    </w:p>
    <w:p w:rsidR="009C596E" w:rsidRPr="0079294B" w:rsidRDefault="009C596E" w:rsidP="009C596E">
      <w:pPr>
        <w:tabs>
          <w:tab w:val="left" w:pos="1276"/>
        </w:tabs>
        <w:ind w:firstLine="709"/>
        <w:jc w:val="both"/>
        <w:rPr>
          <w:szCs w:val="24"/>
        </w:rPr>
      </w:pPr>
      <w:r w:rsidRPr="0079294B">
        <w:rPr>
          <w:szCs w:val="24"/>
        </w:rPr>
        <w:t>11.4.</w:t>
      </w:r>
      <w:r>
        <w:rPr>
          <w:szCs w:val="24"/>
        </w:rPr>
        <w:t xml:space="preserve">3. </w:t>
      </w:r>
      <w:r w:rsidRPr="0079294B">
        <w:rPr>
          <w:szCs w:val="24"/>
        </w:rPr>
        <w:t>Денежные средства, вносимые в качестве обеспечение исполнения договора, должны быть зачислены по реквизитам счета заказчика в срок, указанный в п. 11.1. настоящего договора. В противном случае обеспечение исполнения договора в виде внесения денежных средств считается не предоставленным/предоставленным с просрочкой.</w:t>
      </w:r>
    </w:p>
    <w:p w:rsidR="009C596E" w:rsidRPr="0079294B" w:rsidRDefault="009C596E" w:rsidP="009C596E">
      <w:pPr>
        <w:tabs>
          <w:tab w:val="left" w:pos="1276"/>
        </w:tabs>
        <w:ind w:firstLine="709"/>
        <w:jc w:val="both"/>
        <w:rPr>
          <w:szCs w:val="24"/>
        </w:rPr>
      </w:pPr>
      <w:r w:rsidRPr="0079294B">
        <w:rPr>
          <w:szCs w:val="24"/>
        </w:rPr>
        <w:t>11.</w:t>
      </w:r>
      <w:r>
        <w:rPr>
          <w:szCs w:val="24"/>
        </w:rPr>
        <w:t>4.4</w:t>
      </w:r>
      <w:r w:rsidRPr="0079294B">
        <w:rPr>
          <w:szCs w:val="24"/>
        </w:rPr>
        <w:t xml:space="preserve">. Денежные средства возвращаются Подрядчику, с которым заключен договор, </w:t>
      </w:r>
      <w:r w:rsidRPr="0079294B">
        <w:rPr>
          <w:color w:val="FF0000"/>
          <w:szCs w:val="24"/>
        </w:rPr>
        <w:t>в течение 30 рабочих дней</w:t>
      </w:r>
      <w:r w:rsidRPr="0079294B">
        <w:rPr>
          <w:color w:val="000000"/>
          <w:szCs w:val="24"/>
        </w:rPr>
        <w:t xml:space="preserve"> с даты получения Заказчиком подписанного и согласованного </w:t>
      </w:r>
      <w:r w:rsidRPr="0079294B">
        <w:rPr>
          <w:szCs w:val="24"/>
        </w:rPr>
        <w:t>уполномоченными лицами Комиссионного акта о приемке работ по последнему из многоквартирных домов, входящему в предмет настоящего договора, при условии надлежащего исполнения им всех своих обязательств по договору в срок, установленный договором.</w:t>
      </w:r>
    </w:p>
    <w:p w:rsidR="009C596E" w:rsidRPr="0079294B" w:rsidRDefault="009C596E" w:rsidP="009C596E">
      <w:pPr>
        <w:tabs>
          <w:tab w:val="left" w:pos="1276"/>
        </w:tabs>
        <w:ind w:firstLine="709"/>
        <w:jc w:val="both"/>
        <w:rPr>
          <w:szCs w:val="24"/>
        </w:rPr>
      </w:pPr>
      <w:r w:rsidRPr="0079294B">
        <w:rPr>
          <w:szCs w:val="24"/>
        </w:rPr>
        <w:lastRenderedPageBreak/>
        <w:t>11.</w:t>
      </w:r>
      <w:r>
        <w:rPr>
          <w:szCs w:val="24"/>
        </w:rPr>
        <w:t>4.5</w:t>
      </w:r>
      <w:r w:rsidRPr="0079294B">
        <w:rPr>
          <w:szCs w:val="24"/>
        </w:rPr>
        <w:t>. В случае невыполнения или несоответствующего требованиям договора выполнения работ, денежные средства по решению Заказчика могут быть возвращены за минусом начисленных и не оплаченных штрафных санкции и (или) неустойки.</w:t>
      </w:r>
      <w:bookmarkEnd w:id="7"/>
    </w:p>
    <w:p w:rsidR="009C596E" w:rsidRDefault="009C596E" w:rsidP="009C596E">
      <w:pPr>
        <w:tabs>
          <w:tab w:val="left" w:pos="1276"/>
        </w:tabs>
        <w:ind w:firstLine="709"/>
        <w:jc w:val="both"/>
        <w:rPr>
          <w:szCs w:val="24"/>
          <w:shd w:val="clear" w:color="auto" w:fill="FFFFFF"/>
        </w:rPr>
      </w:pPr>
      <w:r w:rsidRPr="0079294B">
        <w:rPr>
          <w:szCs w:val="24"/>
        </w:rPr>
        <w:t>11.</w:t>
      </w:r>
      <w:r>
        <w:rPr>
          <w:szCs w:val="24"/>
        </w:rPr>
        <w:t>5</w:t>
      </w:r>
      <w:r w:rsidRPr="0079294B">
        <w:rPr>
          <w:szCs w:val="24"/>
        </w:rPr>
        <w:t xml:space="preserve">. </w:t>
      </w:r>
      <w:r w:rsidRPr="0079294B">
        <w:rPr>
          <w:szCs w:val="24"/>
          <w:shd w:val="clear" w:color="auto" w:fill="FFFFFF"/>
        </w:rPr>
        <w:t xml:space="preserve">В случае нарушения срока предоставления Подрядчиком обеспечения исполнения договора, установленного в </w:t>
      </w:r>
      <w:r w:rsidRPr="0079294B">
        <w:rPr>
          <w:szCs w:val="24"/>
        </w:rPr>
        <w:t>п. 11.1 настоящего раздела договора,</w:t>
      </w:r>
      <w:r w:rsidRPr="0079294B">
        <w:rPr>
          <w:szCs w:val="24"/>
          <w:shd w:val="clear" w:color="auto" w:fill="FFFFFF"/>
        </w:rPr>
        <w:t xml:space="preserve"> Подрядчик уплачивает неустойку. </w:t>
      </w:r>
      <w:r w:rsidRPr="0079294B">
        <w:rPr>
          <w:szCs w:val="24"/>
        </w:rPr>
        <w:t xml:space="preserve">Неустойка начисляется </w:t>
      </w:r>
      <w:r w:rsidRPr="0079294B">
        <w:rPr>
          <w:szCs w:val="24"/>
          <w:shd w:val="clear" w:color="auto" w:fill="FFFFFF"/>
        </w:rPr>
        <w:t xml:space="preserve">за каждый день просрочки выполнения обязательства, начиная со дня, </w:t>
      </w:r>
      <w:proofErr w:type="gramStart"/>
      <w:r w:rsidRPr="0079294B">
        <w:rPr>
          <w:szCs w:val="24"/>
          <w:shd w:val="clear" w:color="auto" w:fill="FFFFFF"/>
        </w:rPr>
        <w:t>следующего за днем истечения</w:t>
      </w:r>
      <w:proofErr w:type="gramEnd"/>
      <w:r w:rsidRPr="0079294B">
        <w:rPr>
          <w:szCs w:val="24"/>
          <w:shd w:val="clear" w:color="auto" w:fill="FFFFFF"/>
        </w:rPr>
        <w:t xml:space="preserve"> установленного настоящим договором срока на предоставление обеспечения исполнения договора. Размер такой неустойки устанавливается </w:t>
      </w:r>
      <w:r w:rsidRPr="0079294B">
        <w:rPr>
          <w:b/>
          <w:color w:val="FF0000"/>
          <w:szCs w:val="24"/>
          <w:shd w:val="clear" w:color="auto" w:fill="FFFFFF"/>
        </w:rPr>
        <w:t xml:space="preserve">в размере </w:t>
      </w:r>
      <w:r w:rsidRPr="0079294B">
        <w:rPr>
          <w:b/>
          <w:color w:val="FF0000"/>
          <w:szCs w:val="24"/>
        </w:rPr>
        <w:t xml:space="preserve">0,1 % </w:t>
      </w:r>
      <w:r w:rsidRPr="0079294B">
        <w:rPr>
          <w:b/>
          <w:bCs/>
          <w:color w:val="FF0000"/>
          <w:szCs w:val="24"/>
        </w:rPr>
        <w:t>от суммы</w:t>
      </w:r>
      <w:r w:rsidRPr="0079294B">
        <w:rPr>
          <w:bCs/>
          <w:szCs w:val="24"/>
        </w:rPr>
        <w:t xml:space="preserve">, </w:t>
      </w:r>
      <w:r w:rsidR="00D96E21">
        <w:rPr>
          <w:bCs/>
          <w:szCs w:val="24"/>
        </w:rPr>
        <w:t xml:space="preserve">не перечисленной в </w:t>
      </w:r>
      <w:r w:rsidRPr="0079294B">
        <w:rPr>
          <w:bCs/>
          <w:szCs w:val="24"/>
        </w:rPr>
        <w:t>указанн</w:t>
      </w:r>
      <w:r w:rsidR="00D96E21">
        <w:rPr>
          <w:bCs/>
          <w:szCs w:val="24"/>
        </w:rPr>
        <w:t>ый</w:t>
      </w:r>
      <w:r w:rsidRPr="0079294B">
        <w:rPr>
          <w:bCs/>
          <w:szCs w:val="24"/>
        </w:rPr>
        <w:t xml:space="preserve"> в п. 11.1</w:t>
      </w:r>
      <w:r w:rsidRPr="0079294B">
        <w:rPr>
          <w:szCs w:val="24"/>
          <w:shd w:val="clear" w:color="auto" w:fill="FFFFFF"/>
        </w:rPr>
        <w:t>. настоящего договора</w:t>
      </w:r>
      <w:r w:rsidR="00D96E21">
        <w:rPr>
          <w:szCs w:val="24"/>
          <w:shd w:val="clear" w:color="auto" w:fill="FFFFFF"/>
        </w:rPr>
        <w:t xml:space="preserve"> срок</w:t>
      </w:r>
      <w:r w:rsidRPr="0079294B">
        <w:rPr>
          <w:szCs w:val="24"/>
          <w:shd w:val="clear" w:color="auto" w:fill="FFFFFF"/>
        </w:rPr>
        <w:t>.</w:t>
      </w:r>
    </w:p>
    <w:p w:rsidR="009C596E" w:rsidRPr="00092818" w:rsidRDefault="009C596E" w:rsidP="009C596E">
      <w:pPr>
        <w:tabs>
          <w:tab w:val="left" w:pos="1276"/>
        </w:tabs>
        <w:ind w:firstLine="709"/>
        <w:jc w:val="both"/>
        <w:rPr>
          <w:szCs w:val="24"/>
          <w:shd w:val="clear" w:color="auto" w:fill="FFFFFF"/>
        </w:rPr>
      </w:pPr>
      <w:r>
        <w:rPr>
          <w:szCs w:val="24"/>
          <w:shd w:val="clear" w:color="auto" w:fill="FFFFFF"/>
        </w:rPr>
        <w:t xml:space="preserve">11.6. </w:t>
      </w:r>
      <w:r w:rsidRPr="00092818">
        <w:rPr>
          <w:szCs w:val="24"/>
        </w:rPr>
        <w:t>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соответствующий Подрядчик обязан в течение 10 (Десяти) банковских дней предоставить Заказчику иное (новое) надлежащее обеспечение исполнения обязательств по договору на тех же условиях и в том же размере.</w:t>
      </w:r>
    </w:p>
    <w:p w:rsidR="00291F6D" w:rsidRDefault="00291F6D" w:rsidP="009C596E">
      <w:pPr>
        <w:ind w:firstLine="709"/>
        <w:jc w:val="both"/>
        <w:rPr>
          <w:szCs w:val="24"/>
        </w:rPr>
      </w:pPr>
    </w:p>
    <w:p w:rsidR="00291F6D" w:rsidRPr="008E00F4" w:rsidRDefault="00291F6D" w:rsidP="008E00F4">
      <w:pPr>
        <w:jc w:val="center"/>
        <w:rPr>
          <w:b/>
          <w:szCs w:val="24"/>
        </w:rPr>
      </w:pPr>
      <w:r w:rsidRPr="008E00F4">
        <w:rPr>
          <w:b/>
          <w:szCs w:val="24"/>
        </w:rPr>
        <w:t>12. ПРОЧИЕ УСЛОВИЯ</w:t>
      </w:r>
    </w:p>
    <w:p w:rsidR="008E00F4" w:rsidRDefault="008E00F4" w:rsidP="00291F6D">
      <w:pPr>
        <w:jc w:val="both"/>
        <w:rPr>
          <w:szCs w:val="24"/>
        </w:rPr>
      </w:pPr>
    </w:p>
    <w:p w:rsidR="00291F6D" w:rsidRDefault="00291F6D" w:rsidP="009565A8">
      <w:pPr>
        <w:ind w:firstLine="709"/>
        <w:jc w:val="both"/>
        <w:rPr>
          <w:szCs w:val="24"/>
        </w:rPr>
      </w:pPr>
      <w:r>
        <w:rPr>
          <w:szCs w:val="24"/>
        </w:rPr>
        <w:t xml:space="preserve">12.1. </w:t>
      </w:r>
      <w:r w:rsidRPr="00E01DD0">
        <w:rPr>
          <w:szCs w:val="24"/>
        </w:rPr>
        <w:t>Все споры между сторонами разрешаются в соответствии с законодательством Российской Федерации в арбитражном суде Хабаровского края, если до этого стороны не придут к взаимному согласию.</w:t>
      </w:r>
    </w:p>
    <w:p w:rsidR="00291F6D" w:rsidRDefault="00291F6D" w:rsidP="009565A8">
      <w:pPr>
        <w:ind w:firstLine="709"/>
        <w:jc w:val="both"/>
        <w:rPr>
          <w:szCs w:val="24"/>
        </w:rPr>
      </w:pPr>
      <w:r>
        <w:rPr>
          <w:szCs w:val="24"/>
        </w:rPr>
        <w:t xml:space="preserve">12.2. </w:t>
      </w:r>
      <w:r w:rsidRPr="00E01DD0">
        <w:rPr>
          <w:szCs w:val="24"/>
        </w:rPr>
        <w:t xml:space="preserve">Все изменения и дополнения к договору должны быть оформлены в письменном виде и подписаны представителями Сторон. </w:t>
      </w:r>
    </w:p>
    <w:p w:rsidR="00291F6D" w:rsidRDefault="00291F6D" w:rsidP="009565A8">
      <w:pPr>
        <w:ind w:firstLine="709"/>
        <w:jc w:val="both"/>
        <w:rPr>
          <w:szCs w:val="24"/>
        </w:rPr>
      </w:pPr>
      <w:r>
        <w:rPr>
          <w:szCs w:val="24"/>
        </w:rPr>
        <w:t xml:space="preserve">12.3. </w:t>
      </w:r>
      <w:r w:rsidRPr="00E01DD0">
        <w:rPr>
          <w:szCs w:val="24"/>
        </w:rPr>
        <w:t>Настоящий договор составлен в двух экземплярах, имеющих одинаковую юридическую силу -  по одному экземпляру для каждой из Сторон.</w:t>
      </w:r>
    </w:p>
    <w:p w:rsidR="00291F6D" w:rsidRDefault="00291F6D" w:rsidP="009565A8">
      <w:pPr>
        <w:ind w:firstLine="709"/>
        <w:jc w:val="both"/>
        <w:rPr>
          <w:color w:val="000000"/>
          <w:szCs w:val="24"/>
        </w:rPr>
      </w:pPr>
      <w:r>
        <w:rPr>
          <w:szCs w:val="24"/>
        </w:rPr>
        <w:t xml:space="preserve">12.4. </w:t>
      </w:r>
      <w:r w:rsidRPr="00E01DD0">
        <w:rPr>
          <w:color w:val="000000"/>
          <w:szCs w:val="24"/>
        </w:rPr>
        <w:t xml:space="preserve">Вопросы, не урегулированные настоящим </w:t>
      </w:r>
      <w:r w:rsidRPr="00E01DD0">
        <w:rPr>
          <w:szCs w:val="24"/>
        </w:rPr>
        <w:t>договор</w:t>
      </w:r>
      <w:r w:rsidRPr="00E01DD0">
        <w:rPr>
          <w:color w:val="000000"/>
          <w:szCs w:val="24"/>
        </w:rPr>
        <w:t>ом, регламентируются нормами действующего гражданского законодательства Российской Федерации.</w:t>
      </w:r>
    </w:p>
    <w:p w:rsidR="00291F6D" w:rsidRDefault="00291F6D" w:rsidP="009565A8">
      <w:pPr>
        <w:ind w:firstLine="709"/>
        <w:jc w:val="both"/>
        <w:rPr>
          <w:color w:val="000000"/>
          <w:szCs w:val="24"/>
        </w:rPr>
      </w:pPr>
      <w:r>
        <w:rPr>
          <w:color w:val="000000"/>
          <w:szCs w:val="24"/>
        </w:rPr>
        <w:t xml:space="preserve">12.5. </w:t>
      </w:r>
      <w:r w:rsidRPr="00E01DD0">
        <w:rPr>
          <w:color w:val="000000"/>
          <w:szCs w:val="24"/>
        </w:rPr>
        <w:t xml:space="preserve">К настоящему договору прилагаются и являются его неотъемлемой частью: </w:t>
      </w:r>
    </w:p>
    <w:p w:rsidR="00291F6D" w:rsidRDefault="00291F6D" w:rsidP="00291F6D">
      <w:pPr>
        <w:jc w:val="both"/>
        <w:rPr>
          <w:color w:val="000000"/>
          <w:szCs w:val="24"/>
        </w:rPr>
      </w:pPr>
      <w:r w:rsidRPr="00E01DD0">
        <w:rPr>
          <w:color w:val="000000"/>
          <w:szCs w:val="24"/>
        </w:rPr>
        <w:t>-</w:t>
      </w:r>
      <w:r>
        <w:rPr>
          <w:color w:val="000000"/>
          <w:szCs w:val="24"/>
        </w:rPr>
        <w:tab/>
      </w:r>
      <w:r w:rsidR="003A28BE">
        <w:rPr>
          <w:color w:val="000000"/>
          <w:szCs w:val="24"/>
        </w:rPr>
        <w:t>П</w:t>
      </w:r>
      <w:r w:rsidRPr="00E01DD0">
        <w:rPr>
          <w:color w:val="000000"/>
          <w:szCs w:val="24"/>
        </w:rPr>
        <w:t>риложение № 1 – Техническое задание</w:t>
      </w:r>
      <w:r w:rsidR="00D44A2E">
        <w:rPr>
          <w:color w:val="000000"/>
          <w:szCs w:val="24"/>
        </w:rPr>
        <w:t>;</w:t>
      </w:r>
    </w:p>
    <w:p w:rsidR="00291F6D" w:rsidRDefault="00291F6D" w:rsidP="00291F6D">
      <w:pPr>
        <w:jc w:val="both"/>
        <w:rPr>
          <w:color w:val="000000"/>
          <w:szCs w:val="24"/>
        </w:rPr>
      </w:pPr>
      <w:r>
        <w:rPr>
          <w:color w:val="000000"/>
          <w:szCs w:val="24"/>
        </w:rPr>
        <w:t>-</w:t>
      </w:r>
      <w:r>
        <w:rPr>
          <w:color w:val="000000"/>
          <w:szCs w:val="24"/>
        </w:rPr>
        <w:tab/>
      </w:r>
      <w:r w:rsidR="003A28BE">
        <w:rPr>
          <w:color w:val="000000"/>
          <w:szCs w:val="24"/>
        </w:rPr>
        <w:t>П</w:t>
      </w:r>
      <w:r>
        <w:rPr>
          <w:color w:val="000000"/>
          <w:szCs w:val="24"/>
        </w:rPr>
        <w:t xml:space="preserve">риложение № 2.1 </w:t>
      </w:r>
      <w:r w:rsidRPr="00E01DD0">
        <w:rPr>
          <w:color w:val="000000"/>
          <w:szCs w:val="24"/>
        </w:rPr>
        <w:t>– Локальны</w:t>
      </w:r>
      <w:r>
        <w:rPr>
          <w:color w:val="000000"/>
          <w:szCs w:val="24"/>
        </w:rPr>
        <w:t>й</w:t>
      </w:r>
      <w:r w:rsidRPr="00E01DD0">
        <w:rPr>
          <w:color w:val="000000"/>
          <w:szCs w:val="24"/>
        </w:rPr>
        <w:t xml:space="preserve"> сметны</w:t>
      </w:r>
      <w:r>
        <w:rPr>
          <w:color w:val="000000"/>
          <w:szCs w:val="24"/>
        </w:rPr>
        <w:t>й</w:t>
      </w:r>
      <w:r w:rsidRPr="00E01DD0">
        <w:rPr>
          <w:color w:val="000000"/>
          <w:szCs w:val="24"/>
        </w:rPr>
        <w:t xml:space="preserve"> расчет</w:t>
      </w:r>
      <w:r w:rsidR="00D44A2E">
        <w:rPr>
          <w:color w:val="000000"/>
          <w:szCs w:val="24"/>
        </w:rPr>
        <w:t>;</w:t>
      </w:r>
    </w:p>
    <w:p w:rsidR="00291F6D" w:rsidRDefault="00291F6D" w:rsidP="00291F6D">
      <w:pPr>
        <w:jc w:val="both"/>
        <w:rPr>
          <w:color w:val="000000"/>
          <w:szCs w:val="24"/>
        </w:rPr>
      </w:pPr>
      <w:r>
        <w:rPr>
          <w:color w:val="000000"/>
          <w:szCs w:val="24"/>
        </w:rPr>
        <w:t>-</w:t>
      </w:r>
      <w:r>
        <w:rPr>
          <w:color w:val="000000"/>
          <w:szCs w:val="24"/>
        </w:rPr>
        <w:tab/>
      </w:r>
      <w:r w:rsidR="003A28BE">
        <w:rPr>
          <w:color w:val="000000"/>
          <w:szCs w:val="24"/>
        </w:rPr>
        <w:t>П</w:t>
      </w:r>
      <w:r>
        <w:rPr>
          <w:color w:val="000000"/>
          <w:szCs w:val="24"/>
        </w:rPr>
        <w:t>риложение № 2.2</w:t>
      </w:r>
      <w:r w:rsidRPr="00E01DD0">
        <w:rPr>
          <w:color w:val="000000"/>
          <w:szCs w:val="24"/>
        </w:rPr>
        <w:t xml:space="preserve"> – Локальны</w:t>
      </w:r>
      <w:r>
        <w:rPr>
          <w:color w:val="000000"/>
          <w:szCs w:val="24"/>
        </w:rPr>
        <w:t>й</w:t>
      </w:r>
      <w:r w:rsidRPr="00E01DD0">
        <w:rPr>
          <w:color w:val="000000"/>
          <w:szCs w:val="24"/>
        </w:rPr>
        <w:t xml:space="preserve"> сметны</w:t>
      </w:r>
      <w:r>
        <w:rPr>
          <w:color w:val="000000"/>
          <w:szCs w:val="24"/>
        </w:rPr>
        <w:t>й</w:t>
      </w:r>
      <w:r w:rsidRPr="00E01DD0">
        <w:rPr>
          <w:color w:val="000000"/>
          <w:szCs w:val="24"/>
        </w:rPr>
        <w:t xml:space="preserve"> расчет</w:t>
      </w:r>
      <w:r w:rsidR="00D44A2E">
        <w:rPr>
          <w:color w:val="000000"/>
          <w:szCs w:val="24"/>
        </w:rPr>
        <w:t>;</w:t>
      </w:r>
    </w:p>
    <w:p w:rsidR="0061046A" w:rsidRDefault="0061046A" w:rsidP="0061046A">
      <w:pPr>
        <w:jc w:val="both"/>
        <w:rPr>
          <w:color w:val="000000"/>
          <w:szCs w:val="24"/>
        </w:rPr>
      </w:pPr>
      <w:r>
        <w:rPr>
          <w:color w:val="000000"/>
          <w:szCs w:val="24"/>
        </w:rPr>
        <w:t>-</w:t>
      </w:r>
      <w:r>
        <w:rPr>
          <w:color w:val="000000"/>
          <w:szCs w:val="24"/>
        </w:rPr>
        <w:tab/>
        <w:t>Приложение № 2.3</w:t>
      </w:r>
      <w:r w:rsidRPr="00E01DD0">
        <w:rPr>
          <w:color w:val="000000"/>
          <w:szCs w:val="24"/>
        </w:rPr>
        <w:t>– Локальны</w:t>
      </w:r>
      <w:r>
        <w:rPr>
          <w:color w:val="000000"/>
          <w:szCs w:val="24"/>
        </w:rPr>
        <w:t>й</w:t>
      </w:r>
      <w:r w:rsidRPr="00E01DD0">
        <w:rPr>
          <w:color w:val="000000"/>
          <w:szCs w:val="24"/>
        </w:rPr>
        <w:t xml:space="preserve"> сметны</w:t>
      </w:r>
      <w:r>
        <w:rPr>
          <w:color w:val="000000"/>
          <w:szCs w:val="24"/>
        </w:rPr>
        <w:t>й</w:t>
      </w:r>
      <w:r w:rsidRPr="00E01DD0">
        <w:rPr>
          <w:color w:val="000000"/>
          <w:szCs w:val="24"/>
        </w:rPr>
        <w:t xml:space="preserve"> расчет</w:t>
      </w:r>
      <w:r w:rsidR="00D44A2E">
        <w:rPr>
          <w:color w:val="000000"/>
          <w:szCs w:val="24"/>
        </w:rPr>
        <w:t>;</w:t>
      </w:r>
    </w:p>
    <w:p w:rsidR="00D44A2E" w:rsidRDefault="00D44A2E" w:rsidP="00D44A2E">
      <w:pPr>
        <w:jc w:val="both"/>
        <w:rPr>
          <w:color w:val="000000"/>
          <w:szCs w:val="24"/>
        </w:rPr>
      </w:pPr>
      <w:r>
        <w:rPr>
          <w:color w:val="000000"/>
          <w:szCs w:val="24"/>
        </w:rPr>
        <w:lastRenderedPageBreak/>
        <w:t>-</w:t>
      </w:r>
      <w:r>
        <w:rPr>
          <w:color w:val="000000"/>
          <w:szCs w:val="24"/>
        </w:rPr>
        <w:tab/>
        <w:t>Приложение № 2.4</w:t>
      </w:r>
      <w:r w:rsidRPr="00E01DD0">
        <w:rPr>
          <w:color w:val="000000"/>
          <w:szCs w:val="24"/>
        </w:rPr>
        <w:t>– Локальны</w:t>
      </w:r>
      <w:r>
        <w:rPr>
          <w:color w:val="000000"/>
          <w:szCs w:val="24"/>
        </w:rPr>
        <w:t>й</w:t>
      </w:r>
      <w:r w:rsidRPr="00E01DD0">
        <w:rPr>
          <w:color w:val="000000"/>
          <w:szCs w:val="24"/>
        </w:rPr>
        <w:t xml:space="preserve"> сметны</w:t>
      </w:r>
      <w:r>
        <w:rPr>
          <w:color w:val="000000"/>
          <w:szCs w:val="24"/>
        </w:rPr>
        <w:t>й</w:t>
      </w:r>
      <w:r w:rsidRPr="00E01DD0">
        <w:rPr>
          <w:color w:val="000000"/>
          <w:szCs w:val="24"/>
        </w:rPr>
        <w:t xml:space="preserve"> расчет</w:t>
      </w:r>
      <w:r>
        <w:rPr>
          <w:color w:val="000000"/>
          <w:szCs w:val="24"/>
        </w:rPr>
        <w:t>;</w:t>
      </w:r>
    </w:p>
    <w:p w:rsidR="00D44A2E" w:rsidRDefault="00D44A2E" w:rsidP="00D44A2E">
      <w:pPr>
        <w:jc w:val="both"/>
        <w:rPr>
          <w:color w:val="000000"/>
          <w:szCs w:val="24"/>
        </w:rPr>
      </w:pPr>
      <w:r>
        <w:rPr>
          <w:color w:val="000000"/>
          <w:szCs w:val="24"/>
        </w:rPr>
        <w:t>-</w:t>
      </w:r>
      <w:r>
        <w:rPr>
          <w:color w:val="000000"/>
          <w:szCs w:val="24"/>
        </w:rPr>
        <w:tab/>
        <w:t>Приложение № 2.5</w:t>
      </w:r>
      <w:r w:rsidRPr="00E01DD0">
        <w:rPr>
          <w:color w:val="000000"/>
          <w:szCs w:val="24"/>
        </w:rPr>
        <w:t>– Локальны</w:t>
      </w:r>
      <w:r>
        <w:rPr>
          <w:color w:val="000000"/>
          <w:szCs w:val="24"/>
        </w:rPr>
        <w:t>й</w:t>
      </w:r>
      <w:r w:rsidRPr="00E01DD0">
        <w:rPr>
          <w:color w:val="000000"/>
          <w:szCs w:val="24"/>
        </w:rPr>
        <w:t xml:space="preserve"> сметны</w:t>
      </w:r>
      <w:r>
        <w:rPr>
          <w:color w:val="000000"/>
          <w:szCs w:val="24"/>
        </w:rPr>
        <w:t>й</w:t>
      </w:r>
      <w:r w:rsidRPr="00E01DD0">
        <w:rPr>
          <w:color w:val="000000"/>
          <w:szCs w:val="24"/>
        </w:rPr>
        <w:t xml:space="preserve"> расчет</w:t>
      </w:r>
      <w:r>
        <w:rPr>
          <w:color w:val="000000"/>
          <w:szCs w:val="24"/>
        </w:rPr>
        <w:t>;</w:t>
      </w:r>
    </w:p>
    <w:p w:rsidR="00291F6D" w:rsidRDefault="0061046A" w:rsidP="00291F6D">
      <w:pPr>
        <w:jc w:val="both"/>
        <w:rPr>
          <w:color w:val="000000"/>
          <w:szCs w:val="24"/>
        </w:rPr>
      </w:pPr>
      <w:r>
        <w:rPr>
          <w:color w:val="000000"/>
          <w:szCs w:val="24"/>
        </w:rPr>
        <w:t>-</w:t>
      </w:r>
      <w:r>
        <w:rPr>
          <w:color w:val="000000"/>
          <w:szCs w:val="24"/>
        </w:rPr>
        <w:tab/>
      </w:r>
      <w:r w:rsidR="003A28BE">
        <w:rPr>
          <w:color w:val="000000"/>
          <w:szCs w:val="24"/>
        </w:rPr>
        <w:t>П</w:t>
      </w:r>
      <w:r w:rsidR="00291F6D">
        <w:rPr>
          <w:color w:val="000000"/>
          <w:szCs w:val="24"/>
        </w:rPr>
        <w:t xml:space="preserve">риложение № 3.1 </w:t>
      </w:r>
      <w:r w:rsidR="00291F6D" w:rsidRPr="004B51D0">
        <w:rPr>
          <w:color w:val="000000"/>
          <w:szCs w:val="24"/>
        </w:rPr>
        <w:t>–</w:t>
      </w:r>
      <w:r w:rsidR="00291F6D">
        <w:rPr>
          <w:color w:val="000000"/>
          <w:szCs w:val="24"/>
        </w:rPr>
        <w:t xml:space="preserve"> Дефектная ведомость</w:t>
      </w:r>
    </w:p>
    <w:p w:rsidR="00291F6D" w:rsidRDefault="00291F6D" w:rsidP="00291F6D">
      <w:pPr>
        <w:jc w:val="both"/>
        <w:rPr>
          <w:color w:val="000000"/>
          <w:szCs w:val="24"/>
        </w:rPr>
      </w:pPr>
      <w:r>
        <w:rPr>
          <w:color w:val="000000"/>
          <w:szCs w:val="24"/>
        </w:rPr>
        <w:t>-</w:t>
      </w:r>
      <w:r>
        <w:rPr>
          <w:color w:val="000000"/>
          <w:szCs w:val="24"/>
        </w:rPr>
        <w:tab/>
      </w:r>
      <w:r w:rsidR="003A28BE">
        <w:rPr>
          <w:color w:val="000000"/>
          <w:szCs w:val="24"/>
        </w:rPr>
        <w:t>П</w:t>
      </w:r>
      <w:r>
        <w:rPr>
          <w:color w:val="000000"/>
          <w:szCs w:val="24"/>
        </w:rPr>
        <w:t xml:space="preserve">риложение № 3.2 </w:t>
      </w:r>
      <w:r w:rsidRPr="004B51D0">
        <w:rPr>
          <w:color w:val="000000"/>
          <w:szCs w:val="24"/>
        </w:rPr>
        <w:t>–</w:t>
      </w:r>
      <w:r>
        <w:rPr>
          <w:color w:val="000000"/>
          <w:szCs w:val="24"/>
        </w:rPr>
        <w:t xml:space="preserve"> Дефектная ведомость</w:t>
      </w:r>
    </w:p>
    <w:p w:rsidR="0061046A" w:rsidRDefault="0061046A" w:rsidP="0061046A">
      <w:pPr>
        <w:jc w:val="both"/>
        <w:rPr>
          <w:color w:val="000000"/>
          <w:szCs w:val="24"/>
        </w:rPr>
      </w:pPr>
      <w:r>
        <w:rPr>
          <w:color w:val="000000"/>
          <w:szCs w:val="24"/>
        </w:rPr>
        <w:t>-</w:t>
      </w:r>
      <w:r>
        <w:rPr>
          <w:color w:val="000000"/>
          <w:szCs w:val="24"/>
        </w:rPr>
        <w:tab/>
        <w:t xml:space="preserve">Приложение № 3.3 </w:t>
      </w:r>
      <w:r w:rsidRPr="004B51D0">
        <w:rPr>
          <w:color w:val="000000"/>
          <w:szCs w:val="24"/>
        </w:rPr>
        <w:t>–</w:t>
      </w:r>
      <w:r>
        <w:rPr>
          <w:color w:val="000000"/>
          <w:szCs w:val="24"/>
        </w:rPr>
        <w:t xml:space="preserve"> Дефектная ведомость</w:t>
      </w:r>
    </w:p>
    <w:p w:rsidR="00D44A2E" w:rsidRDefault="00D44A2E" w:rsidP="00D44A2E">
      <w:pPr>
        <w:jc w:val="both"/>
        <w:rPr>
          <w:color w:val="000000"/>
          <w:szCs w:val="24"/>
        </w:rPr>
      </w:pPr>
      <w:r>
        <w:rPr>
          <w:color w:val="000000"/>
          <w:szCs w:val="24"/>
        </w:rPr>
        <w:t>-</w:t>
      </w:r>
      <w:r>
        <w:rPr>
          <w:color w:val="000000"/>
          <w:szCs w:val="24"/>
        </w:rPr>
        <w:tab/>
        <w:t xml:space="preserve">Приложение № 3.4 </w:t>
      </w:r>
      <w:r w:rsidRPr="004B51D0">
        <w:rPr>
          <w:color w:val="000000"/>
          <w:szCs w:val="24"/>
        </w:rPr>
        <w:t>–</w:t>
      </w:r>
      <w:r>
        <w:rPr>
          <w:color w:val="000000"/>
          <w:szCs w:val="24"/>
        </w:rPr>
        <w:t xml:space="preserve"> Дефектная ведомость</w:t>
      </w:r>
    </w:p>
    <w:p w:rsidR="00D44A2E" w:rsidRDefault="00D44A2E" w:rsidP="00D44A2E">
      <w:pPr>
        <w:jc w:val="both"/>
        <w:rPr>
          <w:color w:val="000000"/>
          <w:szCs w:val="24"/>
        </w:rPr>
      </w:pPr>
      <w:r>
        <w:rPr>
          <w:color w:val="000000"/>
          <w:szCs w:val="24"/>
        </w:rPr>
        <w:t>-</w:t>
      </w:r>
      <w:r>
        <w:rPr>
          <w:color w:val="000000"/>
          <w:szCs w:val="24"/>
        </w:rPr>
        <w:tab/>
        <w:t xml:space="preserve">Приложение № 3.5 </w:t>
      </w:r>
      <w:r w:rsidRPr="004B51D0">
        <w:rPr>
          <w:color w:val="000000"/>
          <w:szCs w:val="24"/>
        </w:rPr>
        <w:t>–</w:t>
      </w:r>
      <w:r>
        <w:rPr>
          <w:color w:val="000000"/>
          <w:szCs w:val="24"/>
        </w:rPr>
        <w:t xml:space="preserve"> Дефектная ведомость</w:t>
      </w:r>
    </w:p>
    <w:p w:rsidR="00291F6D" w:rsidRDefault="00291F6D" w:rsidP="00291F6D">
      <w:pPr>
        <w:jc w:val="both"/>
        <w:rPr>
          <w:color w:val="000000"/>
          <w:szCs w:val="24"/>
        </w:rPr>
      </w:pPr>
      <w:r w:rsidRPr="00E01DD0">
        <w:rPr>
          <w:color w:val="000000"/>
          <w:szCs w:val="24"/>
        </w:rPr>
        <w:t>-</w:t>
      </w:r>
      <w:r>
        <w:rPr>
          <w:color w:val="000000"/>
          <w:szCs w:val="24"/>
        </w:rPr>
        <w:tab/>
      </w:r>
      <w:r w:rsidR="003A28BE">
        <w:rPr>
          <w:color w:val="000000"/>
          <w:szCs w:val="24"/>
        </w:rPr>
        <w:t>П</w:t>
      </w:r>
      <w:r w:rsidRPr="00E01DD0">
        <w:rPr>
          <w:color w:val="000000"/>
          <w:szCs w:val="24"/>
        </w:rPr>
        <w:t xml:space="preserve">риложение № </w:t>
      </w:r>
      <w:r>
        <w:rPr>
          <w:color w:val="000000"/>
          <w:szCs w:val="24"/>
        </w:rPr>
        <w:t>4</w:t>
      </w:r>
      <w:r w:rsidRPr="00E01DD0">
        <w:rPr>
          <w:color w:val="000000"/>
          <w:szCs w:val="24"/>
        </w:rPr>
        <w:t xml:space="preserve"> – Форма комиссионного акта о приемке работ</w:t>
      </w:r>
    </w:p>
    <w:p w:rsidR="00291F6D" w:rsidRPr="00291F6D" w:rsidRDefault="00291F6D" w:rsidP="00291F6D">
      <w:pPr>
        <w:jc w:val="both"/>
        <w:rPr>
          <w:color w:val="000000"/>
          <w:szCs w:val="24"/>
        </w:rPr>
      </w:pPr>
      <w:r>
        <w:rPr>
          <w:color w:val="000000"/>
          <w:szCs w:val="24"/>
        </w:rPr>
        <w:t>-</w:t>
      </w:r>
      <w:r>
        <w:rPr>
          <w:color w:val="000000"/>
          <w:szCs w:val="24"/>
        </w:rPr>
        <w:tab/>
      </w:r>
      <w:r w:rsidR="003A28BE">
        <w:rPr>
          <w:color w:val="000000"/>
          <w:szCs w:val="24"/>
        </w:rPr>
        <w:t>П</w:t>
      </w:r>
      <w:r>
        <w:rPr>
          <w:color w:val="000000"/>
          <w:szCs w:val="24"/>
        </w:rPr>
        <w:t xml:space="preserve">риложение № </w:t>
      </w:r>
      <w:r w:rsidR="000662AC">
        <w:rPr>
          <w:color w:val="000000"/>
          <w:szCs w:val="24"/>
        </w:rPr>
        <w:t>5</w:t>
      </w:r>
      <w:r>
        <w:rPr>
          <w:color w:val="000000"/>
          <w:szCs w:val="24"/>
        </w:rPr>
        <w:t xml:space="preserve"> – </w:t>
      </w:r>
      <w:r w:rsidRPr="004B51D0">
        <w:rPr>
          <w:color w:val="000000"/>
          <w:szCs w:val="24"/>
        </w:rPr>
        <w:t>документы, подтверждающие обеспечение исполнения договора: __________________________________________________</w:t>
      </w:r>
      <w:r>
        <w:rPr>
          <w:color w:val="000000"/>
          <w:szCs w:val="24"/>
        </w:rPr>
        <w:t>______________________</w:t>
      </w:r>
      <w:r w:rsidR="000662AC">
        <w:rPr>
          <w:color w:val="000000"/>
          <w:szCs w:val="24"/>
        </w:rPr>
        <w:t>__</w:t>
      </w:r>
      <w:r>
        <w:rPr>
          <w:color w:val="000000"/>
          <w:szCs w:val="24"/>
        </w:rPr>
        <w:t>_____</w:t>
      </w:r>
      <w:r w:rsidR="000662AC">
        <w:rPr>
          <w:color w:val="000000"/>
          <w:szCs w:val="24"/>
        </w:rPr>
        <w:t xml:space="preserve">. </w:t>
      </w:r>
      <w:r>
        <w:rPr>
          <w:color w:val="000000"/>
          <w:szCs w:val="24"/>
        </w:rPr>
        <w:t>В</w:t>
      </w:r>
      <w:r w:rsidRPr="00E01DD0">
        <w:rPr>
          <w:color w:val="000000"/>
          <w:szCs w:val="24"/>
        </w:rPr>
        <w:t xml:space="preserve">се иные приложения, изменения, дополнения оформляются письменно, согласовываются сторонами и также являются неотъемлемым приложением настоящего </w:t>
      </w:r>
      <w:r w:rsidRPr="00E01DD0">
        <w:rPr>
          <w:szCs w:val="24"/>
        </w:rPr>
        <w:t>договор</w:t>
      </w:r>
      <w:r w:rsidRPr="00E01DD0">
        <w:rPr>
          <w:color w:val="000000"/>
          <w:szCs w:val="24"/>
        </w:rPr>
        <w:t>а.</w:t>
      </w:r>
    </w:p>
    <w:p w:rsidR="00291F6D" w:rsidRDefault="00291F6D" w:rsidP="002A3354">
      <w:pPr>
        <w:jc w:val="both"/>
        <w:rPr>
          <w:szCs w:val="24"/>
        </w:rPr>
      </w:pPr>
    </w:p>
    <w:p w:rsidR="00291F6D" w:rsidRPr="008E00F4" w:rsidRDefault="00291F6D" w:rsidP="00291F6D">
      <w:pPr>
        <w:jc w:val="center"/>
        <w:rPr>
          <w:b/>
          <w:szCs w:val="24"/>
        </w:rPr>
      </w:pPr>
      <w:r w:rsidRPr="008E00F4">
        <w:rPr>
          <w:b/>
          <w:szCs w:val="24"/>
        </w:rPr>
        <w:t>13. ЮРИДИЧЕСКИЕ АДРЕСА И РЕКВИЗИТЫ СТОРОН</w:t>
      </w:r>
    </w:p>
    <w:p w:rsidR="008E00F4" w:rsidRDefault="008E00F4" w:rsidP="003A28BE">
      <w:pPr>
        <w:ind w:firstLine="709"/>
        <w:jc w:val="both"/>
        <w:rPr>
          <w:szCs w:val="24"/>
        </w:rPr>
      </w:pPr>
    </w:p>
    <w:p w:rsidR="00291F6D" w:rsidRPr="00E01DD0" w:rsidRDefault="00291F6D" w:rsidP="003A28BE">
      <w:pPr>
        <w:ind w:firstLine="709"/>
        <w:jc w:val="both"/>
        <w:rPr>
          <w:b/>
          <w:szCs w:val="24"/>
        </w:rPr>
      </w:pPr>
      <w:r>
        <w:rPr>
          <w:szCs w:val="24"/>
        </w:rPr>
        <w:t xml:space="preserve">13.1. </w:t>
      </w:r>
      <w:r w:rsidRPr="00E01DD0">
        <w:rPr>
          <w:b/>
          <w:szCs w:val="24"/>
        </w:rPr>
        <w:t xml:space="preserve">Заказчик: </w:t>
      </w:r>
      <w:r w:rsidRPr="00E01DD0">
        <w:rPr>
          <w:b/>
          <w:color w:val="000000"/>
          <w:szCs w:val="24"/>
        </w:rPr>
        <w:t>Некоммерческая организация «Региональный оператор-Фонд капитального ремонта многоквартирных домов в Хабаровском крае»</w:t>
      </w:r>
    </w:p>
    <w:p w:rsidR="00291F6D" w:rsidRPr="00D96E21" w:rsidRDefault="00291F6D" w:rsidP="00D96E21">
      <w:pPr>
        <w:ind w:firstLine="600"/>
        <w:rPr>
          <w:color w:val="000000"/>
          <w:szCs w:val="24"/>
        </w:rPr>
      </w:pPr>
      <w:r w:rsidRPr="00E01DD0">
        <w:rPr>
          <w:szCs w:val="24"/>
        </w:rPr>
        <w:t xml:space="preserve">Юридический адрес: 680011, г. Хабаровск, ул. Советская, д.3; фактический, почтовый адрес: 680030, г. Хабаровск, ул. Ленина, д.57; </w:t>
      </w:r>
      <w:r>
        <w:rPr>
          <w:szCs w:val="24"/>
          <w:lang w:val="en-US"/>
        </w:rPr>
        <w:t>E</w:t>
      </w:r>
      <w:r w:rsidRPr="000A609B">
        <w:rPr>
          <w:szCs w:val="24"/>
        </w:rPr>
        <w:t>-</w:t>
      </w:r>
      <w:r>
        <w:rPr>
          <w:szCs w:val="24"/>
          <w:lang w:val="en-US"/>
        </w:rPr>
        <w:t>mail</w:t>
      </w:r>
      <w:r>
        <w:rPr>
          <w:szCs w:val="24"/>
        </w:rPr>
        <w:t xml:space="preserve">: </w:t>
      </w:r>
      <w:hyperlink r:id="rId7" w:history="1">
        <w:r w:rsidRPr="00274294">
          <w:rPr>
            <w:rStyle w:val="a5"/>
            <w:szCs w:val="24"/>
            <w:lang w:val="en-US"/>
          </w:rPr>
          <w:t>info</w:t>
        </w:r>
        <w:r w:rsidRPr="000A609B">
          <w:rPr>
            <w:rStyle w:val="a5"/>
            <w:szCs w:val="24"/>
          </w:rPr>
          <w:t>@</w:t>
        </w:r>
        <w:proofErr w:type="spellStart"/>
        <w:r w:rsidRPr="00274294">
          <w:rPr>
            <w:rStyle w:val="a5"/>
            <w:szCs w:val="24"/>
            <w:lang w:val="en-US"/>
          </w:rPr>
          <w:t>fkr</w:t>
        </w:r>
        <w:proofErr w:type="spellEnd"/>
        <w:r w:rsidRPr="000A609B">
          <w:rPr>
            <w:rStyle w:val="a5"/>
            <w:szCs w:val="24"/>
          </w:rPr>
          <w:t>27.</w:t>
        </w:r>
        <w:r w:rsidRPr="00274294">
          <w:rPr>
            <w:rStyle w:val="a5"/>
            <w:szCs w:val="24"/>
            <w:lang w:val="en-US"/>
          </w:rPr>
          <w:t>ru</w:t>
        </w:r>
      </w:hyperlink>
      <w:r>
        <w:rPr>
          <w:szCs w:val="24"/>
        </w:rPr>
        <w:t xml:space="preserve">; телефон: (4212) 75-49-22; </w:t>
      </w:r>
      <w:r w:rsidRPr="00E01DD0">
        <w:rPr>
          <w:szCs w:val="24"/>
        </w:rPr>
        <w:t xml:space="preserve">ИНН: 2722999970; КПП: 272201001; </w:t>
      </w:r>
      <w:r w:rsidR="00D96E21" w:rsidRPr="009E68DE">
        <w:rPr>
          <w:color w:val="000000"/>
          <w:szCs w:val="24"/>
          <w:highlight w:val="yellow"/>
        </w:rPr>
        <w:t xml:space="preserve">Р/с </w:t>
      </w:r>
      <w:r w:rsidR="00D96E21" w:rsidRPr="009E68DE">
        <w:rPr>
          <w:szCs w:val="24"/>
          <w:highlight w:val="yellow"/>
        </w:rPr>
        <w:t>40603810000020209009</w:t>
      </w:r>
      <w:r w:rsidRPr="00E01DD0">
        <w:rPr>
          <w:szCs w:val="24"/>
        </w:rPr>
        <w:t>в филиале Банк</w:t>
      </w:r>
      <w:r>
        <w:rPr>
          <w:szCs w:val="24"/>
        </w:rPr>
        <w:t>а</w:t>
      </w:r>
      <w:r w:rsidRPr="00E01DD0">
        <w:rPr>
          <w:szCs w:val="24"/>
        </w:rPr>
        <w:t xml:space="preserve"> ВТБ </w:t>
      </w:r>
      <w:r>
        <w:rPr>
          <w:szCs w:val="24"/>
        </w:rPr>
        <w:t xml:space="preserve">(ПАО) </w:t>
      </w:r>
      <w:r w:rsidRPr="00E01DD0">
        <w:rPr>
          <w:szCs w:val="24"/>
        </w:rPr>
        <w:t>в г. Хабаровске, Кор/счет: 30101810400000000727, БИК: 040813727</w:t>
      </w:r>
    </w:p>
    <w:p w:rsidR="00291F6D" w:rsidRDefault="00001887" w:rsidP="003A28BE">
      <w:pPr>
        <w:ind w:firstLine="709"/>
        <w:jc w:val="both"/>
        <w:rPr>
          <w:szCs w:val="24"/>
        </w:rPr>
      </w:pPr>
      <w:r>
        <w:rPr>
          <w:szCs w:val="24"/>
        </w:rPr>
        <w:t>13.2. Подрядчик:</w:t>
      </w:r>
    </w:p>
    <w:p w:rsidR="00001887" w:rsidRDefault="00001887" w:rsidP="002A3354">
      <w:pPr>
        <w:jc w:val="both"/>
        <w:rPr>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710"/>
        <w:gridCol w:w="991"/>
        <w:gridCol w:w="2124"/>
        <w:gridCol w:w="3115"/>
      </w:tblGrid>
      <w:tr w:rsidR="00001887" w:rsidRPr="00001887" w:rsidTr="00001887">
        <w:tc>
          <w:tcPr>
            <w:tcW w:w="4106" w:type="dxa"/>
            <w:gridSpan w:val="3"/>
          </w:tcPr>
          <w:p w:rsidR="00001887" w:rsidRPr="00001887" w:rsidRDefault="00001887" w:rsidP="002A3354">
            <w:pPr>
              <w:jc w:val="both"/>
              <w:rPr>
                <w:b/>
                <w:szCs w:val="24"/>
              </w:rPr>
            </w:pPr>
            <w:r w:rsidRPr="00001887">
              <w:rPr>
                <w:b/>
                <w:szCs w:val="24"/>
              </w:rPr>
              <w:t>Заказчик</w:t>
            </w:r>
          </w:p>
        </w:tc>
        <w:tc>
          <w:tcPr>
            <w:tcW w:w="2124" w:type="dxa"/>
          </w:tcPr>
          <w:p w:rsidR="00001887" w:rsidRPr="00001887" w:rsidRDefault="00001887" w:rsidP="002A3354">
            <w:pPr>
              <w:jc w:val="both"/>
              <w:rPr>
                <w:b/>
                <w:szCs w:val="24"/>
              </w:rPr>
            </w:pPr>
          </w:p>
        </w:tc>
        <w:tc>
          <w:tcPr>
            <w:tcW w:w="3115" w:type="dxa"/>
          </w:tcPr>
          <w:p w:rsidR="00001887" w:rsidRPr="00001887" w:rsidRDefault="00001887" w:rsidP="002A3354">
            <w:pPr>
              <w:jc w:val="both"/>
              <w:rPr>
                <w:b/>
                <w:szCs w:val="24"/>
              </w:rPr>
            </w:pPr>
            <w:r w:rsidRPr="00001887">
              <w:rPr>
                <w:b/>
                <w:szCs w:val="24"/>
              </w:rPr>
              <w:t>Подрядчик</w:t>
            </w:r>
          </w:p>
        </w:tc>
      </w:tr>
      <w:tr w:rsidR="00001887" w:rsidTr="00001887">
        <w:tc>
          <w:tcPr>
            <w:tcW w:w="4106" w:type="dxa"/>
            <w:gridSpan w:val="3"/>
          </w:tcPr>
          <w:p w:rsidR="00001887" w:rsidRDefault="00001887" w:rsidP="002A3354">
            <w:pPr>
              <w:jc w:val="both"/>
              <w:rPr>
                <w:szCs w:val="24"/>
              </w:rPr>
            </w:pPr>
            <w:r>
              <w:rPr>
                <w:szCs w:val="24"/>
              </w:rPr>
              <w:t>Директор</w:t>
            </w:r>
          </w:p>
        </w:tc>
        <w:tc>
          <w:tcPr>
            <w:tcW w:w="2124" w:type="dxa"/>
          </w:tcPr>
          <w:p w:rsidR="00001887" w:rsidRDefault="00001887" w:rsidP="002A3354">
            <w:pPr>
              <w:jc w:val="both"/>
              <w:rPr>
                <w:szCs w:val="24"/>
              </w:rPr>
            </w:pPr>
          </w:p>
        </w:tc>
        <w:tc>
          <w:tcPr>
            <w:tcW w:w="3115" w:type="dxa"/>
          </w:tcPr>
          <w:p w:rsidR="00001887" w:rsidRDefault="00001887" w:rsidP="002A3354">
            <w:pPr>
              <w:jc w:val="both"/>
              <w:rPr>
                <w:szCs w:val="24"/>
              </w:rPr>
            </w:pPr>
          </w:p>
        </w:tc>
      </w:tr>
      <w:tr w:rsidR="00001887" w:rsidTr="00001887">
        <w:tc>
          <w:tcPr>
            <w:tcW w:w="4106" w:type="dxa"/>
            <w:gridSpan w:val="3"/>
          </w:tcPr>
          <w:p w:rsidR="00001887" w:rsidRDefault="00001887" w:rsidP="002A3354">
            <w:pPr>
              <w:jc w:val="both"/>
              <w:rPr>
                <w:szCs w:val="24"/>
              </w:rPr>
            </w:pPr>
            <w:r>
              <w:rPr>
                <w:szCs w:val="24"/>
              </w:rPr>
              <w:t>НО «Хабаровский краевой</w:t>
            </w:r>
          </w:p>
          <w:p w:rsidR="00001887" w:rsidRDefault="00001887" w:rsidP="002A3354">
            <w:pPr>
              <w:jc w:val="both"/>
              <w:rPr>
                <w:szCs w:val="24"/>
              </w:rPr>
            </w:pPr>
            <w:r>
              <w:rPr>
                <w:szCs w:val="24"/>
              </w:rPr>
              <w:t>Фонд капитального ремонта»</w:t>
            </w:r>
          </w:p>
        </w:tc>
        <w:tc>
          <w:tcPr>
            <w:tcW w:w="2124" w:type="dxa"/>
          </w:tcPr>
          <w:p w:rsidR="00001887" w:rsidRDefault="00001887" w:rsidP="002A3354">
            <w:pPr>
              <w:jc w:val="both"/>
              <w:rPr>
                <w:szCs w:val="24"/>
              </w:rPr>
            </w:pPr>
          </w:p>
        </w:tc>
        <w:tc>
          <w:tcPr>
            <w:tcW w:w="3115" w:type="dxa"/>
          </w:tcPr>
          <w:p w:rsidR="00001887" w:rsidRDefault="00001887" w:rsidP="002A3354">
            <w:pPr>
              <w:jc w:val="both"/>
              <w:rPr>
                <w:szCs w:val="24"/>
              </w:rPr>
            </w:pPr>
          </w:p>
        </w:tc>
      </w:tr>
      <w:tr w:rsidR="00001887" w:rsidTr="003A28BE">
        <w:tc>
          <w:tcPr>
            <w:tcW w:w="4106" w:type="dxa"/>
            <w:gridSpan w:val="3"/>
          </w:tcPr>
          <w:p w:rsidR="00001887" w:rsidRDefault="00001887" w:rsidP="002A3354">
            <w:pPr>
              <w:jc w:val="both"/>
              <w:rPr>
                <w:szCs w:val="24"/>
              </w:rPr>
            </w:pPr>
          </w:p>
        </w:tc>
        <w:tc>
          <w:tcPr>
            <w:tcW w:w="2124" w:type="dxa"/>
          </w:tcPr>
          <w:p w:rsidR="00001887" w:rsidRDefault="00001887" w:rsidP="002A3354">
            <w:pPr>
              <w:jc w:val="both"/>
              <w:rPr>
                <w:szCs w:val="24"/>
              </w:rPr>
            </w:pPr>
          </w:p>
        </w:tc>
        <w:tc>
          <w:tcPr>
            <w:tcW w:w="3115" w:type="dxa"/>
          </w:tcPr>
          <w:p w:rsidR="00001887" w:rsidRDefault="00001887" w:rsidP="002A3354">
            <w:pPr>
              <w:jc w:val="both"/>
              <w:rPr>
                <w:szCs w:val="24"/>
              </w:rPr>
            </w:pPr>
          </w:p>
        </w:tc>
      </w:tr>
      <w:tr w:rsidR="00001887" w:rsidTr="003A28BE">
        <w:tc>
          <w:tcPr>
            <w:tcW w:w="2405" w:type="dxa"/>
            <w:tcBorders>
              <w:bottom w:val="single" w:sz="4" w:space="0" w:color="auto"/>
            </w:tcBorders>
          </w:tcPr>
          <w:p w:rsidR="00001887" w:rsidRDefault="00001887" w:rsidP="002A3354">
            <w:pPr>
              <w:jc w:val="both"/>
              <w:rPr>
                <w:szCs w:val="24"/>
              </w:rPr>
            </w:pPr>
          </w:p>
        </w:tc>
        <w:tc>
          <w:tcPr>
            <w:tcW w:w="1701" w:type="dxa"/>
            <w:gridSpan w:val="2"/>
          </w:tcPr>
          <w:p w:rsidR="00001887" w:rsidRDefault="0068401A" w:rsidP="002A3354">
            <w:pPr>
              <w:jc w:val="both"/>
              <w:rPr>
                <w:szCs w:val="24"/>
              </w:rPr>
            </w:pPr>
            <w:r>
              <w:rPr>
                <w:szCs w:val="24"/>
              </w:rPr>
              <w:t>ФИО</w:t>
            </w:r>
          </w:p>
        </w:tc>
        <w:tc>
          <w:tcPr>
            <w:tcW w:w="2124" w:type="dxa"/>
          </w:tcPr>
          <w:p w:rsidR="00001887" w:rsidRDefault="00001887" w:rsidP="002A3354">
            <w:pPr>
              <w:jc w:val="both"/>
              <w:rPr>
                <w:szCs w:val="24"/>
              </w:rPr>
            </w:pPr>
          </w:p>
        </w:tc>
        <w:tc>
          <w:tcPr>
            <w:tcW w:w="3115" w:type="dxa"/>
            <w:tcBorders>
              <w:bottom w:val="single" w:sz="4" w:space="0" w:color="auto"/>
            </w:tcBorders>
          </w:tcPr>
          <w:p w:rsidR="00001887" w:rsidRDefault="00001887" w:rsidP="002A3354">
            <w:pPr>
              <w:jc w:val="both"/>
              <w:rPr>
                <w:szCs w:val="24"/>
              </w:rPr>
            </w:pPr>
          </w:p>
        </w:tc>
      </w:tr>
      <w:tr w:rsidR="00605188" w:rsidTr="00605188">
        <w:tc>
          <w:tcPr>
            <w:tcW w:w="3115" w:type="dxa"/>
            <w:gridSpan w:val="2"/>
          </w:tcPr>
          <w:p w:rsidR="00605188" w:rsidRDefault="00605188" w:rsidP="002A3354">
            <w:pPr>
              <w:jc w:val="both"/>
              <w:rPr>
                <w:szCs w:val="24"/>
              </w:rPr>
            </w:pPr>
          </w:p>
          <w:p w:rsidR="00991055" w:rsidRDefault="00991055" w:rsidP="002A3354">
            <w:pPr>
              <w:jc w:val="both"/>
              <w:rPr>
                <w:szCs w:val="24"/>
              </w:rPr>
            </w:pPr>
          </w:p>
        </w:tc>
        <w:tc>
          <w:tcPr>
            <w:tcW w:w="3115" w:type="dxa"/>
            <w:gridSpan w:val="2"/>
          </w:tcPr>
          <w:p w:rsidR="00605188" w:rsidRDefault="00605188" w:rsidP="002A3354">
            <w:pPr>
              <w:jc w:val="both"/>
              <w:rPr>
                <w:szCs w:val="24"/>
              </w:rPr>
            </w:pPr>
          </w:p>
        </w:tc>
        <w:tc>
          <w:tcPr>
            <w:tcW w:w="3115" w:type="dxa"/>
          </w:tcPr>
          <w:p w:rsidR="00991055" w:rsidRDefault="00991055"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D44A2E" w:rsidRDefault="00D44A2E" w:rsidP="002A3354">
            <w:pPr>
              <w:jc w:val="both"/>
              <w:rPr>
                <w:szCs w:val="24"/>
              </w:rPr>
            </w:pPr>
          </w:p>
          <w:p w:rsidR="00605188" w:rsidRDefault="00605188" w:rsidP="002A3354">
            <w:pPr>
              <w:jc w:val="both"/>
              <w:rPr>
                <w:szCs w:val="24"/>
              </w:rPr>
            </w:pPr>
            <w:r>
              <w:rPr>
                <w:szCs w:val="24"/>
              </w:rPr>
              <w:t>Приложение № 4</w:t>
            </w:r>
          </w:p>
          <w:p w:rsidR="00605188" w:rsidRDefault="00605188" w:rsidP="002A3354">
            <w:pPr>
              <w:jc w:val="both"/>
              <w:rPr>
                <w:szCs w:val="24"/>
              </w:rPr>
            </w:pPr>
            <w:r>
              <w:rPr>
                <w:szCs w:val="24"/>
              </w:rPr>
              <w:t>к договору № ___________</w:t>
            </w:r>
          </w:p>
          <w:p w:rsidR="00605188" w:rsidRPr="00605188" w:rsidRDefault="00605188" w:rsidP="002A3354">
            <w:pPr>
              <w:jc w:val="both"/>
              <w:rPr>
                <w:szCs w:val="24"/>
              </w:rPr>
            </w:pPr>
            <w:r>
              <w:rPr>
                <w:szCs w:val="24"/>
              </w:rPr>
              <w:t>от «___» _________ 2016 г.</w:t>
            </w:r>
          </w:p>
        </w:tc>
      </w:tr>
    </w:tbl>
    <w:p w:rsidR="00001887" w:rsidRDefault="00001887" w:rsidP="002A3354">
      <w:pPr>
        <w:jc w:val="both"/>
        <w:rPr>
          <w:szCs w:val="24"/>
        </w:rPr>
      </w:pPr>
    </w:p>
    <w:p w:rsidR="00605188" w:rsidRPr="00E01DD0" w:rsidRDefault="00605188" w:rsidP="00605188">
      <w:pPr>
        <w:widowControl w:val="0"/>
        <w:adjustRightInd w:val="0"/>
        <w:jc w:val="center"/>
        <w:rPr>
          <w:b/>
          <w:color w:val="808080"/>
          <w:szCs w:val="24"/>
        </w:rPr>
      </w:pPr>
    </w:p>
    <w:p w:rsidR="00605188" w:rsidRPr="00E01DD0" w:rsidRDefault="00605188" w:rsidP="00605188">
      <w:pPr>
        <w:widowControl w:val="0"/>
        <w:adjustRightInd w:val="0"/>
        <w:jc w:val="center"/>
        <w:rPr>
          <w:b/>
          <w:sz w:val="22"/>
          <w:szCs w:val="22"/>
        </w:rPr>
      </w:pPr>
      <w:r w:rsidRPr="00E01DD0">
        <w:rPr>
          <w:b/>
          <w:sz w:val="22"/>
          <w:szCs w:val="22"/>
        </w:rPr>
        <w:t>КОМИССИОННЫЙ АКТ О ПРИЕМКЕ РАБОТ</w:t>
      </w:r>
    </w:p>
    <w:p w:rsidR="00605188" w:rsidRPr="00E01DD0" w:rsidRDefault="00605188" w:rsidP="00605188">
      <w:pPr>
        <w:widowControl w:val="0"/>
        <w:adjustRightInd w:val="0"/>
        <w:jc w:val="center"/>
        <w:rPr>
          <w:b/>
          <w:sz w:val="22"/>
          <w:szCs w:val="22"/>
          <w:u w:val="single"/>
        </w:rPr>
      </w:pPr>
      <w:r w:rsidRPr="00E01DD0">
        <w:rPr>
          <w:b/>
          <w:sz w:val="22"/>
          <w:szCs w:val="22"/>
        </w:rPr>
        <w:t xml:space="preserve">№ _________ от </w:t>
      </w:r>
      <w:proofErr w:type="gramStart"/>
      <w:r w:rsidRPr="00E01DD0">
        <w:rPr>
          <w:b/>
          <w:sz w:val="22"/>
          <w:szCs w:val="22"/>
        </w:rPr>
        <w:t>« _</w:t>
      </w:r>
      <w:proofErr w:type="gramEnd"/>
      <w:r w:rsidRPr="00E01DD0">
        <w:rPr>
          <w:b/>
          <w:sz w:val="22"/>
          <w:szCs w:val="22"/>
        </w:rPr>
        <w:t>__ » ____________ 201__г.</w:t>
      </w:r>
    </w:p>
    <w:p w:rsidR="00605188" w:rsidRPr="00E01DD0" w:rsidRDefault="00605188" w:rsidP="00605188">
      <w:pPr>
        <w:widowControl w:val="0"/>
        <w:adjustRightInd w:val="0"/>
        <w:jc w:val="center"/>
        <w:rPr>
          <w:b/>
          <w:sz w:val="22"/>
          <w:szCs w:val="22"/>
        </w:rPr>
      </w:pPr>
      <w:r w:rsidRPr="00E01DD0">
        <w:rPr>
          <w:b/>
          <w:sz w:val="22"/>
          <w:szCs w:val="22"/>
        </w:rPr>
        <w:t xml:space="preserve">по договору № </w:t>
      </w:r>
      <w:r w:rsidRPr="00E01DD0">
        <w:rPr>
          <w:sz w:val="22"/>
          <w:szCs w:val="22"/>
          <w:u w:val="single"/>
        </w:rPr>
        <w:t>________</w:t>
      </w:r>
      <w:r w:rsidRPr="00E01DD0">
        <w:rPr>
          <w:b/>
          <w:sz w:val="22"/>
          <w:szCs w:val="22"/>
        </w:rPr>
        <w:t xml:space="preserve"> от </w:t>
      </w:r>
      <w:proofErr w:type="gramStart"/>
      <w:r w:rsidRPr="00E01DD0">
        <w:rPr>
          <w:sz w:val="22"/>
          <w:szCs w:val="22"/>
        </w:rPr>
        <w:t xml:space="preserve">« </w:t>
      </w:r>
      <w:r w:rsidRPr="00E01DD0">
        <w:rPr>
          <w:sz w:val="22"/>
          <w:szCs w:val="22"/>
          <w:u w:val="single"/>
        </w:rPr>
        <w:t>_</w:t>
      </w:r>
      <w:proofErr w:type="gramEnd"/>
      <w:r w:rsidRPr="00E01DD0">
        <w:rPr>
          <w:sz w:val="22"/>
          <w:szCs w:val="22"/>
          <w:u w:val="single"/>
        </w:rPr>
        <w:t xml:space="preserve">__ </w:t>
      </w:r>
      <w:r w:rsidRPr="00E01DD0">
        <w:rPr>
          <w:sz w:val="22"/>
          <w:szCs w:val="22"/>
        </w:rPr>
        <w:t xml:space="preserve">» </w:t>
      </w:r>
      <w:r w:rsidRPr="00E01DD0">
        <w:rPr>
          <w:sz w:val="22"/>
          <w:szCs w:val="22"/>
          <w:u w:val="single"/>
        </w:rPr>
        <w:t xml:space="preserve">__________ </w:t>
      </w:r>
      <w:r w:rsidRPr="00E01DD0">
        <w:rPr>
          <w:sz w:val="22"/>
          <w:szCs w:val="22"/>
        </w:rPr>
        <w:t xml:space="preserve">  201</w:t>
      </w:r>
      <w:r w:rsidRPr="00E01DD0">
        <w:rPr>
          <w:sz w:val="22"/>
          <w:szCs w:val="22"/>
          <w:u w:val="single"/>
        </w:rPr>
        <w:t>__</w:t>
      </w:r>
      <w:r w:rsidRPr="00E01DD0">
        <w:rPr>
          <w:sz w:val="22"/>
          <w:szCs w:val="22"/>
        </w:rPr>
        <w:t>г.</w:t>
      </w:r>
    </w:p>
    <w:p w:rsidR="00605188" w:rsidRPr="00E01DD0" w:rsidRDefault="00605188" w:rsidP="00605188">
      <w:pPr>
        <w:widowControl w:val="0"/>
        <w:adjustRightInd w:val="0"/>
        <w:rPr>
          <w:sz w:val="22"/>
          <w:szCs w:val="22"/>
        </w:rPr>
      </w:pPr>
    </w:p>
    <w:p w:rsidR="00605188" w:rsidRPr="00E01DD0" w:rsidRDefault="00605188" w:rsidP="00605188">
      <w:pPr>
        <w:widowControl w:val="0"/>
        <w:adjustRightInd w:val="0"/>
        <w:rPr>
          <w:sz w:val="22"/>
          <w:szCs w:val="22"/>
        </w:rPr>
      </w:pPr>
    </w:p>
    <w:p w:rsidR="00605188" w:rsidRPr="00E01DD0" w:rsidRDefault="00605188" w:rsidP="00605188">
      <w:pPr>
        <w:widowControl w:val="0"/>
        <w:adjustRightInd w:val="0"/>
        <w:ind w:left="-567" w:firstLine="540"/>
        <w:jc w:val="both"/>
        <w:rPr>
          <w:sz w:val="22"/>
          <w:szCs w:val="22"/>
          <w:u w:val="single"/>
        </w:rPr>
      </w:pPr>
      <w:r w:rsidRPr="00E01DD0">
        <w:rPr>
          <w:sz w:val="22"/>
          <w:szCs w:val="22"/>
        </w:rPr>
        <w:t xml:space="preserve">Мы, нижеподписавшиеся, </w:t>
      </w:r>
      <w:r w:rsidRPr="00E01DD0">
        <w:rPr>
          <w:b/>
          <w:sz w:val="22"/>
          <w:szCs w:val="22"/>
        </w:rPr>
        <w:t>«Подрядчик»</w:t>
      </w:r>
      <w:r w:rsidRPr="00E01DD0">
        <w:rPr>
          <w:sz w:val="22"/>
          <w:szCs w:val="22"/>
        </w:rPr>
        <w:t xml:space="preserve"> – </w:t>
      </w:r>
      <w:r w:rsidRPr="00E01DD0">
        <w:rPr>
          <w:color w:val="FF0000"/>
          <w:sz w:val="22"/>
          <w:szCs w:val="22"/>
        </w:rPr>
        <w:t>____________________________________  ______________</w:t>
      </w:r>
      <w:r w:rsidRPr="00E01DD0">
        <w:rPr>
          <w:sz w:val="22"/>
          <w:szCs w:val="22"/>
        </w:rPr>
        <w:t xml:space="preserve"> в лице </w:t>
      </w:r>
      <w:r w:rsidRPr="00E01DD0">
        <w:rPr>
          <w:color w:val="FF0000"/>
          <w:sz w:val="22"/>
          <w:szCs w:val="22"/>
        </w:rPr>
        <w:t>________________________________________________________________</w:t>
      </w:r>
      <w:r w:rsidRPr="00E01DD0">
        <w:rPr>
          <w:sz w:val="22"/>
          <w:szCs w:val="22"/>
        </w:rPr>
        <w:t xml:space="preserve"> действующего</w:t>
      </w:r>
      <w:r w:rsidRPr="00E01DD0">
        <w:rPr>
          <w:color w:val="FF0000"/>
          <w:sz w:val="22"/>
          <w:szCs w:val="22"/>
        </w:rPr>
        <w:t>(-ей)</w:t>
      </w:r>
      <w:r w:rsidRPr="00E01DD0">
        <w:rPr>
          <w:sz w:val="22"/>
          <w:szCs w:val="22"/>
        </w:rPr>
        <w:t xml:space="preserve"> на основании </w:t>
      </w:r>
      <w:r w:rsidRPr="00E01DD0">
        <w:rPr>
          <w:color w:val="FF0000"/>
          <w:sz w:val="22"/>
          <w:szCs w:val="22"/>
        </w:rPr>
        <w:t>______________________________________</w:t>
      </w:r>
      <w:r w:rsidRPr="00E01DD0">
        <w:rPr>
          <w:sz w:val="22"/>
          <w:szCs w:val="22"/>
        </w:rPr>
        <w:t xml:space="preserve">, </w:t>
      </w:r>
      <w:r w:rsidRPr="00E01DD0">
        <w:rPr>
          <w:b/>
          <w:sz w:val="22"/>
          <w:szCs w:val="22"/>
        </w:rPr>
        <w:t>«Заказчик»</w:t>
      </w:r>
      <w:r w:rsidRPr="00E01DD0">
        <w:rPr>
          <w:sz w:val="22"/>
          <w:szCs w:val="22"/>
        </w:rPr>
        <w:t xml:space="preserve"> – </w:t>
      </w:r>
      <w:r w:rsidRPr="00E01DD0">
        <w:rPr>
          <w:color w:val="000000"/>
          <w:sz w:val="22"/>
          <w:szCs w:val="22"/>
        </w:rPr>
        <w:t>НО «Хабаровский краевой фонд капитального ремонта»</w:t>
      </w:r>
      <w:r w:rsidRPr="00E01DD0">
        <w:rPr>
          <w:bCs/>
          <w:spacing w:val="-1"/>
          <w:sz w:val="22"/>
          <w:szCs w:val="22"/>
        </w:rPr>
        <w:t>,</w:t>
      </w:r>
      <w:r w:rsidRPr="00E01DD0">
        <w:rPr>
          <w:sz w:val="22"/>
          <w:szCs w:val="22"/>
        </w:rPr>
        <w:t xml:space="preserve"> в лице </w:t>
      </w:r>
      <w:r w:rsidRPr="00E01DD0">
        <w:rPr>
          <w:color w:val="FF0000"/>
          <w:sz w:val="22"/>
          <w:szCs w:val="22"/>
        </w:rPr>
        <w:t>________________________________________________</w:t>
      </w:r>
      <w:r w:rsidRPr="00E01DD0">
        <w:rPr>
          <w:sz w:val="22"/>
          <w:szCs w:val="22"/>
        </w:rPr>
        <w:t>, действующего</w:t>
      </w:r>
      <w:r w:rsidRPr="00E01DD0">
        <w:rPr>
          <w:color w:val="FF0000"/>
          <w:sz w:val="22"/>
          <w:szCs w:val="22"/>
        </w:rPr>
        <w:t>(-ей)</w:t>
      </w:r>
      <w:r w:rsidRPr="00E01DD0">
        <w:rPr>
          <w:sz w:val="22"/>
          <w:szCs w:val="22"/>
        </w:rPr>
        <w:t xml:space="preserve"> на основании </w:t>
      </w:r>
      <w:r w:rsidRPr="00E01DD0">
        <w:rPr>
          <w:color w:val="FF0000"/>
          <w:sz w:val="22"/>
          <w:szCs w:val="22"/>
        </w:rPr>
        <w:t>________________________________________________</w:t>
      </w:r>
      <w:r w:rsidRPr="00E01DD0">
        <w:rPr>
          <w:sz w:val="22"/>
          <w:szCs w:val="22"/>
        </w:rPr>
        <w:t xml:space="preserve">, </w:t>
      </w:r>
      <w:r w:rsidRPr="00E01DD0">
        <w:rPr>
          <w:sz w:val="22"/>
          <w:szCs w:val="22"/>
        </w:rPr>
        <w:fldChar w:fldCharType="begin"/>
      </w:r>
      <w:r w:rsidRPr="00E01DD0">
        <w:rPr>
          <w:sz w:val="22"/>
          <w:szCs w:val="22"/>
        </w:rPr>
        <w:instrText xml:space="preserve"> DOCVARIABLE  </w:instrText>
      </w:r>
      <w:r w:rsidRPr="00E01DD0">
        <w:rPr>
          <w:sz w:val="22"/>
          <w:szCs w:val="22"/>
          <w:lang w:val="en-US"/>
        </w:rPr>
        <w:instrText>Zakazchik</w:instrText>
      </w:r>
      <w:r w:rsidRPr="00E01DD0">
        <w:rPr>
          <w:sz w:val="22"/>
          <w:szCs w:val="22"/>
        </w:rPr>
        <w:instrText xml:space="preserve"> </w:instrText>
      </w:r>
      <w:r w:rsidRPr="00E01DD0">
        <w:rPr>
          <w:sz w:val="22"/>
          <w:szCs w:val="22"/>
        </w:rPr>
        <w:fldChar w:fldCharType="end"/>
      </w:r>
      <w:r w:rsidRPr="00E01DD0">
        <w:rPr>
          <w:sz w:val="22"/>
          <w:szCs w:val="22"/>
        </w:rPr>
        <w:fldChar w:fldCharType="begin"/>
      </w:r>
      <w:r w:rsidRPr="00E01DD0">
        <w:rPr>
          <w:sz w:val="22"/>
          <w:szCs w:val="22"/>
        </w:rPr>
        <w:instrText xml:space="preserve"> DOCVARIABLE </w:instrText>
      </w:r>
      <w:r w:rsidRPr="00E01DD0">
        <w:rPr>
          <w:sz w:val="22"/>
          <w:szCs w:val="22"/>
          <w:lang w:val="en-US"/>
        </w:rPr>
        <w:instrText>Lico</w:instrText>
      </w:r>
      <w:r w:rsidRPr="00E01DD0">
        <w:rPr>
          <w:sz w:val="22"/>
          <w:szCs w:val="22"/>
        </w:rPr>
        <w:instrText xml:space="preserve"> </w:instrText>
      </w:r>
      <w:r w:rsidRPr="00E01DD0">
        <w:rPr>
          <w:sz w:val="22"/>
          <w:szCs w:val="22"/>
        </w:rPr>
        <w:fldChar w:fldCharType="end"/>
      </w:r>
      <w:r w:rsidRPr="00E01DD0">
        <w:rPr>
          <w:sz w:val="22"/>
          <w:szCs w:val="22"/>
        </w:rPr>
        <w:fldChar w:fldCharType="begin"/>
      </w:r>
      <w:r w:rsidRPr="00E01DD0">
        <w:rPr>
          <w:sz w:val="22"/>
          <w:szCs w:val="22"/>
        </w:rPr>
        <w:instrText xml:space="preserve"> DOCVARIABLE </w:instrText>
      </w:r>
      <w:r w:rsidRPr="00E01DD0">
        <w:rPr>
          <w:sz w:val="22"/>
          <w:szCs w:val="22"/>
          <w:lang w:val="en-US"/>
        </w:rPr>
        <w:instrText>Osnovanie</w:instrText>
      </w:r>
      <w:r w:rsidRPr="00E01DD0">
        <w:rPr>
          <w:sz w:val="22"/>
          <w:szCs w:val="22"/>
        </w:rPr>
        <w:instrText xml:space="preserve"> </w:instrText>
      </w:r>
      <w:r w:rsidRPr="00E01DD0">
        <w:rPr>
          <w:sz w:val="22"/>
          <w:szCs w:val="22"/>
        </w:rPr>
        <w:fldChar w:fldCharType="end"/>
      </w:r>
      <w:r w:rsidRPr="00E01DD0">
        <w:rPr>
          <w:sz w:val="22"/>
          <w:szCs w:val="22"/>
        </w:rPr>
        <w:t>«</w:t>
      </w:r>
      <w:r w:rsidRPr="00E01DD0">
        <w:rPr>
          <w:b/>
          <w:sz w:val="22"/>
          <w:szCs w:val="22"/>
        </w:rPr>
        <w:t>Орган исполнительной власти края</w:t>
      </w:r>
      <w:r w:rsidRPr="00E01DD0">
        <w:rPr>
          <w:sz w:val="22"/>
          <w:szCs w:val="22"/>
        </w:rPr>
        <w:t>»</w:t>
      </w:r>
      <w:r w:rsidRPr="00E01DD0">
        <w:rPr>
          <w:b/>
          <w:sz w:val="22"/>
          <w:szCs w:val="22"/>
        </w:rPr>
        <w:t xml:space="preserve">» - </w:t>
      </w:r>
      <w:r w:rsidRPr="00E01DD0">
        <w:rPr>
          <w:color w:val="FF0000"/>
          <w:sz w:val="22"/>
          <w:szCs w:val="22"/>
        </w:rPr>
        <w:t>________________________________________</w:t>
      </w:r>
      <w:r w:rsidRPr="00E01DD0">
        <w:rPr>
          <w:sz w:val="22"/>
          <w:szCs w:val="22"/>
        </w:rPr>
        <w:t xml:space="preserve"> в лице </w:t>
      </w:r>
      <w:r w:rsidRPr="00E01DD0">
        <w:rPr>
          <w:color w:val="FF0000"/>
          <w:sz w:val="22"/>
          <w:szCs w:val="22"/>
        </w:rPr>
        <w:t>________________________________________</w:t>
      </w:r>
      <w:r w:rsidRPr="00E01DD0">
        <w:rPr>
          <w:sz w:val="22"/>
          <w:szCs w:val="22"/>
        </w:rPr>
        <w:t xml:space="preserve"> действующего</w:t>
      </w:r>
      <w:r w:rsidRPr="00E01DD0">
        <w:rPr>
          <w:color w:val="FF0000"/>
          <w:sz w:val="22"/>
          <w:szCs w:val="22"/>
        </w:rPr>
        <w:t>(-ей)</w:t>
      </w:r>
      <w:r w:rsidRPr="00E01DD0">
        <w:rPr>
          <w:sz w:val="22"/>
          <w:szCs w:val="22"/>
        </w:rPr>
        <w:t xml:space="preserve"> на основании </w:t>
      </w:r>
      <w:r w:rsidRPr="00E01DD0">
        <w:rPr>
          <w:color w:val="FF0000"/>
          <w:sz w:val="22"/>
          <w:szCs w:val="22"/>
        </w:rPr>
        <w:t>______________________________________</w:t>
      </w:r>
      <w:r w:rsidRPr="00E01DD0">
        <w:rPr>
          <w:sz w:val="22"/>
          <w:szCs w:val="22"/>
        </w:rPr>
        <w:t>, «</w:t>
      </w:r>
      <w:r w:rsidRPr="00E01DD0">
        <w:rPr>
          <w:b/>
          <w:sz w:val="22"/>
          <w:szCs w:val="22"/>
        </w:rPr>
        <w:t>Организация осуществляющая управление данным многоквартирным домом</w:t>
      </w:r>
      <w:r w:rsidRPr="00E01DD0">
        <w:rPr>
          <w:sz w:val="22"/>
          <w:szCs w:val="22"/>
        </w:rPr>
        <w:t>»</w:t>
      </w:r>
      <w:r w:rsidRPr="00E01DD0">
        <w:rPr>
          <w:b/>
          <w:sz w:val="22"/>
          <w:szCs w:val="22"/>
        </w:rPr>
        <w:t xml:space="preserve"> - </w:t>
      </w:r>
      <w:r w:rsidRPr="00E01DD0">
        <w:rPr>
          <w:b/>
          <w:color w:val="FF0000"/>
          <w:sz w:val="22"/>
          <w:szCs w:val="22"/>
        </w:rPr>
        <w:t>_______________</w:t>
      </w:r>
      <w:r w:rsidRPr="00E01DD0">
        <w:rPr>
          <w:color w:val="FF0000"/>
          <w:sz w:val="22"/>
          <w:szCs w:val="22"/>
        </w:rPr>
        <w:t>______________________</w:t>
      </w:r>
      <w:r w:rsidRPr="00E01DD0">
        <w:rPr>
          <w:sz w:val="22"/>
          <w:szCs w:val="22"/>
        </w:rPr>
        <w:t xml:space="preserve"> в лице </w:t>
      </w:r>
      <w:r w:rsidRPr="00E01DD0">
        <w:rPr>
          <w:color w:val="FF0000"/>
          <w:sz w:val="22"/>
          <w:szCs w:val="22"/>
        </w:rPr>
        <w:t>__________________________________________</w:t>
      </w:r>
      <w:r w:rsidRPr="00E01DD0">
        <w:rPr>
          <w:sz w:val="22"/>
          <w:szCs w:val="22"/>
        </w:rPr>
        <w:t xml:space="preserve"> действующего</w:t>
      </w:r>
      <w:r w:rsidRPr="00E01DD0">
        <w:rPr>
          <w:color w:val="FF0000"/>
          <w:sz w:val="22"/>
          <w:szCs w:val="22"/>
        </w:rPr>
        <w:t>(-ей)</w:t>
      </w:r>
      <w:r w:rsidRPr="00E01DD0">
        <w:rPr>
          <w:sz w:val="22"/>
          <w:szCs w:val="22"/>
        </w:rPr>
        <w:t xml:space="preserve"> на основании </w:t>
      </w:r>
      <w:r w:rsidRPr="00E01DD0">
        <w:rPr>
          <w:color w:val="FF0000"/>
          <w:sz w:val="22"/>
          <w:szCs w:val="22"/>
        </w:rPr>
        <w:t>_________________________________________________</w:t>
      </w:r>
      <w:r w:rsidRPr="00E01DD0">
        <w:rPr>
          <w:sz w:val="22"/>
          <w:szCs w:val="22"/>
        </w:rPr>
        <w:t>, «</w:t>
      </w:r>
      <w:r w:rsidRPr="00E01DD0">
        <w:rPr>
          <w:b/>
          <w:sz w:val="22"/>
          <w:szCs w:val="22"/>
        </w:rPr>
        <w:t>Орган местного самоуправления</w:t>
      </w:r>
      <w:r w:rsidRPr="00E01DD0">
        <w:rPr>
          <w:sz w:val="22"/>
          <w:szCs w:val="22"/>
        </w:rPr>
        <w:t>»</w:t>
      </w:r>
      <w:r w:rsidRPr="00E01DD0">
        <w:rPr>
          <w:b/>
          <w:sz w:val="22"/>
          <w:szCs w:val="22"/>
        </w:rPr>
        <w:t xml:space="preserve"> - </w:t>
      </w:r>
      <w:r w:rsidRPr="00E01DD0">
        <w:rPr>
          <w:b/>
          <w:color w:val="FF0000"/>
          <w:sz w:val="22"/>
          <w:szCs w:val="22"/>
        </w:rPr>
        <w:t>_______________</w:t>
      </w:r>
      <w:r w:rsidRPr="00E01DD0">
        <w:rPr>
          <w:color w:val="FF0000"/>
          <w:sz w:val="22"/>
          <w:szCs w:val="22"/>
        </w:rPr>
        <w:t>__________________________________</w:t>
      </w:r>
      <w:r w:rsidRPr="00E01DD0">
        <w:rPr>
          <w:sz w:val="22"/>
          <w:szCs w:val="22"/>
        </w:rPr>
        <w:t xml:space="preserve"> в лице </w:t>
      </w:r>
      <w:r w:rsidRPr="00E01DD0">
        <w:rPr>
          <w:color w:val="FF0000"/>
          <w:sz w:val="22"/>
          <w:szCs w:val="22"/>
        </w:rPr>
        <w:t>_______________________________________</w:t>
      </w:r>
      <w:r w:rsidRPr="00E01DD0">
        <w:rPr>
          <w:sz w:val="22"/>
          <w:szCs w:val="22"/>
        </w:rPr>
        <w:t xml:space="preserve"> действующего</w:t>
      </w:r>
      <w:r w:rsidRPr="00E01DD0">
        <w:rPr>
          <w:color w:val="FF0000"/>
          <w:sz w:val="22"/>
          <w:szCs w:val="22"/>
        </w:rPr>
        <w:t>(-ей)</w:t>
      </w:r>
      <w:r w:rsidRPr="00E01DD0">
        <w:rPr>
          <w:sz w:val="22"/>
          <w:szCs w:val="22"/>
        </w:rPr>
        <w:t xml:space="preserve"> на основании </w:t>
      </w:r>
      <w:r w:rsidRPr="00E01DD0">
        <w:rPr>
          <w:color w:val="FF0000"/>
          <w:sz w:val="22"/>
          <w:szCs w:val="22"/>
        </w:rPr>
        <w:t>_____________________________________________________</w:t>
      </w:r>
      <w:r w:rsidRPr="00E01DD0">
        <w:rPr>
          <w:sz w:val="22"/>
          <w:szCs w:val="22"/>
        </w:rPr>
        <w:t xml:space="preserve"> и «</w:t>
      </w:r>
      <w:r w:rsidRPr="00E01DD0">
        <w:rPr>
          <w:b/>
          <w:bCs/>
          <w:i/>
          <w:color w:val="FF0000"/>
          <w:sz w:val="22"/>
          <w:szCs w:val="22"/>
        </w:rPr>
        <w:t>лицо, уполномоченное действовать от имени собственников помещений в многоквартирном доме</w:t>
      </w:r>
      <w:r w:rsidRPr="00E01DD0">
        <w:rPr>
          <w:bCs/>
          <w:i/>
          <w:color w:val="FF0000"/>
          <w:sz w:val="22"/>
          <w:szCs w:val="22"/>
        </w:rPr>
        <w:t>»</w:t>
      </w:r>
      <w:r w:rsidRPr="00E01DD0">
        <w:rPr>
          <w:bCs/>
          <w:color w:val="FF0000"/>
          <w:sz w:val="22"/>
          <w:szCs w:val="22"/>
        </w:rPr>
        <w:t xml:space="preserve"> </w:t>
      </w:r>
      <w:r w:rsidRPr="00E01DD0">
        <w:rPr>
          <w:bCs/>
          <w:i/>
          <w:color w:val="FF0000"/>
          <w:sz w:val="22"/>
          <w:szCs w:val="22"/>
        </w:rPr>
        <w:t xml:space="preserve">(в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w:t>
      </w:r>
      <w:r w:rsidRPr="00E01DD0">
        <w:rPr>
          <w:bCs/>
          <w:i/>
          <w:sz w:val="22"/>
          <w:szCs w:val="22"/>
        </w:rPr>
        <w:t>-</w:t>
      </w:r>
      <w:r w:rsidRPr="00E01DD0">
        <w:rPr>
          <w:bCs/>
          <w:i/>
          <w:color w:val="FF0000"/>
          <w:sz w:val="22"/>
          <w:szCs w:val="22"/>
        </w:rPr>
        <w:t xml:space="preserve"> </w:t>
      </w:r>
      <w:r w:rsidRPr="00E01DD0">
        <w:rPr>
          <w:b/>
          <w:sz w:val="22"/>
          <w:szCs w:val="22"/>
        </w:rPr>
        <w:t xml:space="preserve"> </w:t>
      </w:r>
      <w:r w:rsidRPr="00E01DD0">
        <w:rPr>
          <w:b/>
          <w:color w:val="FF0000"/>
          <w:sz w:val="22"/>
          <w:szCs w:val="22"/>
        </w:rPr>
        <w:t>_______________</w:t>
      </w:r>
      <w:r w:rsidRPr="00E01DD0">
        <w:rPr>
          <w:color w:val="FF0000"/>
          <w:sz w:val="22"/>
          <w:szCs w:val="22"/>
        </w:rPr>
        <w:t xml:space="preserve">____________________________ </w:t>
      </w:r>
      <w:r w:rsidRPr="00E01DD0">
        <w:rPr>
          <w:sz w:val="22"/>
          <w:szCs w:val="22"/>
        </w:rPr>
        <w:t>действующий</w:t>
      </w:r>
      <w:r w:rsidRPr="00E01DD0">
        <w:rPr>
          <w:color w:val="FF0000"/>
          <w:sz w:val="22"/>
          <w:szCs w:val="22"/>
        </w:rPr>
        <w:t>(-</w:t>
      </w:r>
      <w:proofErr w:type="spellStart"/>
      <w:r w:rsidRPr="00E01DD0">
        <w:rPr>
          <w:color w:val="FF0000"/>
          <w:sz w:val="22"/>
          <w:szCs w:val="22"/>
        </w:rPr>
        <w:t>ая</w:t>
      </w:r>
      <w:proofErr w:type="spellEnd"/>
      <w:r w:rsidRPr="00E01DD0">
        <w:rPr>
          <w:color w:val="FF0000"/>
          <w:sz w:val="22"/>
          <w:szCs w:val="22"/>
        </w:rPr>
        <w:t>)</w:t>
      </w:r>
      <w:r w:rsidRPr="00E01DD0">
        <w:rPr>
          <w:sz w:val="22"/>
          <w:szCs w:val="22"/>
        </w:rPr>
        <w:t xml:space="preserve"> на основании </w:t>
      </w:r>
      <w:r w:rsidRPr="00E01DD0">
        <w:rPr>
          <w:color w:val="FF0000"/>
          <w:sz w:val="22"/>
          <w:szCs w:val="22"/>
        </w:rPr>
        <w:t xml:space="preserve">__________________________________ </w:t>
      </w:r>
      <w:r w:rsidRPr="00E01DD0">
        <w:rPr>
          <w:sz w:val="22"/>
          <w:szCs w:val="22"/>
        </w:rPr>
        <w:t xml:space="preserve">составили настоящий комиссионный акт о том, что </w:t>
      </w:r>
      <w:r w:rsidRPr="00E01DD0">
        <w:rPr>
          <w:bCs/>
          <w:sz w:val="22"/>
          <w:szCs w:val="22"/>
        </w:rPr>
        <w:t xml:space="preserve">капитальный ремонт </w:t>
      </w:r>
      <w:r w:rsidRPr="00E01DD0">
        <w:rPr>
          <w:b/>
          <w:bCs/>
          <w:color w:val="FF0000"/>
          <w:sz w:val="22"/>
          <w:szCs w:val="22"/>
        </w:rPr>
        <w:t xml:space="preserve">_______________________________ </w:t>
      </w:r>
      <w:r w:rsidRPr="00E01DD0">
        <w:rPr>
          <w:bCs/>
          <w:sz w:val="22"/>
          <w:szCs w:val="22"/>
        </w:rPr>
        <w:t>(</w:t>
      </w:r>
      <w:r w:rsidRPr="00E01DD0">
        <w:rPr>
          <w:bCs/>
          <w:i/>
          <w:sz w:val="22"/>
          <w:szCs w:val="22"/>
        </w:rPr>
        <w:t>вид работ</w:t>
      </w:r>
      <w:r w:rsidRPr="00E01DD0">
        <w:rPr>
          <w:bCs/>
          <w:sz w:val="22"/>
          <w:szCs w:val="22"/>
        </w:rPr>
        <w:t>)</w:t>
      </w:r>
      <w:r w:rsidRPr="00E01DD0">
        <w:rPr>
          <w:b/>
          <w:bCs/>
          <w:color w:val="FF0000"/>
          <w:sz w:val="22"/>
          <w:szCs w:val="22"/>
        </w:rPr>
        <w:t xml:space="preserve"> </w:t>
      </w:r>
      <w:r w:rsidRPr="00E01DD0">
        <w:rPr>
          <w:sz w:val="22"/>
          <w:szCs w:val="22"/>
        </w:rPr>
        <w:t xml:space="preserve"> </w:t>
      </w:r>
      <w:r w:rsidRPr="00E01DD0">
        <w:rPr>
          <w:bCs/>
          <w:sz w:val="22"/>
          <w:szCs w:val="22"/>
        </w:rPr>
        <w:t xml:space="preserve">многоквартирного дома, расположенного по адресу: </w:t>
      </w:r>
      <w:r w:rsidRPr="00E01DD0">
        <w:rPr>
          <w:bCs/>
          <w:color w:val="FF0000"/>
          <w:sz w:val="22"/>
          <w:szCs w:val="22"/>
        </w:rPr>
        <w:t>______________________________</w:t>
      </w:r>
      <w:r w:rsidRPr="00E01DD0">
        <w:rPr>
          <w:b/>
          <w:color w:val="FF0000"/>
          <w:sz w:val="22"/>
          <w:szCs w:val="22"/>
        </w:rPr>
        <w:t xml:space="preserve">________________________________ </w:t>
      </w:r>
      <w:r w:rsidRPr="00E01DD0">
        <w:rPr>
          <w:sz w:val="22"/>
          <w:szCs w:val="22"/>
        </w:rPr>
        <w:t>проведен в соответствии с требованиями и условиями договора</w:t>
      </w:r>
      <w:r w:rsidRPr="00E01DD0">
        <w:t xml:space="preserve"> на сумму ______________________ рублей, согласно Акта о приемке выполненных работ по форме КС-2, Справки о стоимости выполненных работ и затрат по форме КС-3</w:t>
      </w:r>
      <w:r w:rsidRPr="00E01DD0">
        <w:rPr>
          <w:sz w:val="22"/>
          <w:szCs w:val="22"/>
        </w:rPr>
        <w:t>.</w:t>
      </w:r>
    </w:p>
    <w:p w:rsidR="00605188" w:rsidRPr="00E01DD0" w:rsidRDefault="00605188" w:rsidP="00605188">
      <w:pPr>
        <w:widowControl w:val="0"/>
        <w:adjustRightInd w:val="0"/>
        <w:ind w:left="-567" w:firstLine="540"/>
        <w:jc w:val="both"/>
        <w:rPr>
          <w:sz w:val="22"/>
          <w:szCs w:val="22"/>
          <w:u w:val="single"/>
        </w:rPr>
      </w:pPr>
    </w:p>
    <w:tbl>
      <w:tblPr>
        <w:tblW w:w="0" w:type="auto"/>
        <w:tblInd w:w="-459" w:type="dxa"/>
        <w:tblLook w:val="01E0" w:firstRow="1" w:lastRow="1" w:firstColumn="1" w:lastColumn="1" w:noHBand="0" w:noVBand="0"/>
      </w:tblPr>
      <w:tblGrid>
        <w:gridCol w:w="5356"/>
        <w:gridCol w:w="2259"/>
        <w:gridCol w:w="2481"/>
      </w:tblGrid>
      <w:tr w:rsidR="00605188" w:rsidRPr="00E01DD0" w:rsidTr="00B05B5B">
        <w:tc>
          <w:tcPr>
            <w:tcW w:w="5529" w:type="dxa"/>
          </w:tcPr>
          <w:p w:rsidR="00605188" w:rsidRPr="00E01DD0" w:rsidRDefault="00605188" w:rsidP="00B05B5B">
            <w:pPr>
              <w:widowControl w:val="0"/>
              <w:adjustRightInd w:val="0"/>
              <w:ind w:left="-126"/>
              <w:rPr>
                <w:sz w:val="22"/>
                <w:szCs w:val="22"/>
              </w:rPr>
            </w:pPr>
            <w:r w:rsidRPr="00E01DD0">
              <w:rPr>
                <w:sz w:val="22"/>
                <w:szCs w:val="22"/>
              </w:rPr>
              <w:t xml:space="preserve"> Работу сдал от Подрядчика</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261"/>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t>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proofErr w:type="spellStart"/>
            <w:r w:rsidRPr="00E01DD0">
              <w:rPr>
                <w:sz w:val="22"/>
                <w:szCs w:val="22"/>
              </w:rPr>
              <w:t>м.п</w:t>
            </w:r>
            <w:proofErr w:type="spellEnd"/>
            <w:r w:rsidRPr="00E01DD0">
              <w:rPr>
                <w:sz w:val="22"/>
                <w:szCs w:val="22"/>
              </w:rPr>
              <w:t xml:space="preserve">.  (подпись) </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________</w:t>
            </w:r>
            <w:r w:rsidR="00605188" w:rsidRPr="00E01DD0">
              <w:rPr>
                <w:sz w:val="22"/>
                <w:szCs w:val="22"/>
              </w:rPr>
              <w:t xml:space="preserve"> 201</w:t>
            </w:r>
            <w:r w:rsidR="00B41E9D">
              <w:rPr>
                <w:sz w:val="22"/>
                <w:szCs w:val="22"/>
              </w:rPr>
              <w:t>__</w:t>
            </w:r>
            <w:r>
              <w:rPr>
                <w:sz w:val="22"/>
                <w:szCs w:val="22"/>
              </w:rPr>
              <w:t xml:space="preserve"> </w:t>
            </w:r>
            <w:r w:rsidR="00605188" w:rsidRPr="00E01DD0">
              <w:rPr>
                <w:sz w:val="22"/>
                <w:szCs w:val="22"/>
              </w:rPr>
              <w:t>г.</w:t>
            </w:r>
          </w:p>
        </w:tc>
      </w:tr>
    </w:tbl>
    <w:p w:rsidR="00605188" w:rsidRPr="00E01DD0" w:rsidRDefault="00605188" w:rsidP="00605188">
      <w:pPr>
        <w:widowControl w:val="0"/>
        <w:adjustRightInd w:val="0"/>
        <w:rPr>
          <w:sz w:val="22"/>
          <w:szCs w:val="22"/>
        </w:rPr>
      </w:pPr>
    </w:p>
    <w:tbl>
      <w:tblPr>
        <w:tblW w:w="0" w:type="auto"/>
        <w:tblInd w:w="-459" w:type="dxa"/>
        <w:tblLook w:val="01E0" w:firstRow="1" w:lastRow="1" w:firstColumn="1" w:lastColumn="1" w:noHBand="0" w:noVBand="0"/>
      </w:tblPr>
      <w:tblGrid>
        <w:gridCol w:w="5356"/>
        <w:gridCol w:w="2259"/>
        <w:gridCol w:w="2481"/>
      </w:tblGrid>
      <w:tr w:rsidR="00605188" w:rsidRPr="00E01DD0" w:rsidTr="00B05B5B">
        <w:tc>
          <w:tcPr>
            <w:tcW w:w="5529" w:type="dxa"/>
          </w:tcPr>
          <w:p w:rsidR="00605188" w:rsidRPr="00E01DD0" w:rsidRDefault="00605188" w:rsidP="00B05B5B">
            <w:pPr>
              <w:widowControl w:val="0"/>
              <w:adjustRightInd w:val="0"/>
              <w:ind w:left="-126"/>
              <w:rPr>
                <w:sz w:val="22"/>
                <w:szCs w:val="22"/>
              </w:rPr>
            </w:pPr>
            <w:r w:rsidRPr="00E01DD0">
              <w:rPr>
                <w:sz w:val="22"/>
                <w:szCs w:val="22"/>
              </w:rPr>
              <w:t xml:space="preserve"> Работу принял от Заказчика</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297"/>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t xml:space="preserve"> 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proofErr w:type="spellStart"/>
            <w:r w:rsidRPr="00E01DD0">
              <w:rPr>
                <w:sz w:val="22"/>
                <w:szCs w:val="22"/>
              </w:rPr>
              <w:t>м.п</w:t>
            </w:r>
            <w:proofErr w:type="spellEnd"/>
            <w:r w:rsidRPr="00E01DD0">
              <w:rPr>
                <w:sz w:val="22"/>
                <w:szCs w:val="22"/>
              </w:rPr>
              <w:t>.  (подпись)</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_______</w:t>
            </w:r>
            <w:r w:rsidR="00605188" w:rsidRPr="00E01DD0">
              <w:rPr>
                <w:sz w:val="22"/>
                <w:szCs w:val="22"/>
              </w:rPr>
              <w:t>_ 201</w:t>
            </w:r>
            <w:r w:rsidR="00B41E9D">
              <w:rPr>
                <w:sz w:val="22"/>
                <w:szCs w:val="22"/>
              </w:rPr>
              <w:t>__</w:t>
            </w:r>
            <w:r>
              <w:rPr>
                <w:sz w:val="22"/>
                <w:szCs w:val="22"/>
              </w:rPr>
              <w:t xml:space="preserve"> </w:t>
            </w:r>
            <w:r w:rsidR="00605188" w:rsidRPr="00E01DD0">
              <w:rPr>
                <w:sz w:val="22"/>
                <w:szCs w:val="22"/>
              </w:rPr>
              <w:t>г.</w:t>
            </w:r>
          </w:p>
        </w:tc>
      </w:tr>
    </w:tbl>
    <w:p w:rsidR="00605188" w:rsidRPr="00E01DD0" w:rsidRDefault="00605188" w:rsidP="00605188">
      <w:pPr>
        <w:widowControl w:val="0"/>
        <w:adjustRightInd w:val="0"/>
        <w:rPr>
          <w:sz w:val="22"/>
          <w:szCs w:val="22"/>
        </w:rPr>
      </w:pPr>
    </w:p>
    <w:tbl>
      <w:tblPr>
        <w:tblW w:w="0" w:type="auto"/>
        <w:tblInd w:w="-459" w:type="dxa"/>
        <w:tblLook w:val="01E0" w:firstRow="1" w:lastRow="1" w:firstColumn="1" w:lastColumn="1" w:noHBand="0" w:noVBand="0"/>
      </w:tblPr>
      <w:tblGrid>
        <w:gridCol w:w="5356"/>
        <w:gridCol w:w="2259"/>
        <w:gridCol w:w="2481"/>
      </w:tblGrid>
      <w:tr w:rsidR="00605188" w:rsidRPr="00E01DD0" w:rsidTr="00B05B5B">
        <w:tc>
          <w:tcPr>
            <w:tcW w:w="5529" w:type="dxa"/>
          </w:tcPr>
          <w:p w:rsidR="00605188" w:rsidRPr="00E01DD0" w:rsidRDefault="00605188" w:rsidP="00B05B5B">
            <w:pPr>
              <w:widowControl w:val="0"/>
              <w:adjustRightInd w:val="0"/>
              <w:ind w:firstLine="175"/>
              <w:rPr>
                <w:sz w:val="22"/>
                <w:szCs w:val="22"/>
              </w:rPr>
            </w:pPr>
            <w:r w:rsidRPr="00E01DD0">
              <w:rPr>
                <w:sz w:val="22"/>
                <w:szCs w:val="22"/>
              </w:rPr>
              <w:t xml:space="preserve">Работу принял от </w:t>
            </w:r>
            <w:r w:rsidRPr="00E01DD0">
              <w:rPr>
                <w:szCs w:val="24"/>
              </w:rPr>
              <w:t>организации, осуществляющей управление данным многоквартирным домом</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453"/>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t xml:space="preserve"> 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proofErr w:type="spellStart"/>
            <w:r w:rsidRPr="00E01DD0">
              <w:rPr>
                <w:sz w:val="22"/>
                <w:szCs w:val="22"/>
              </w:rPr>
              <w:t>м.п</w:t>
            </w:r>
            <w:proofErr w:type="spellEnd"/>
            <w:r w:rsidRPr="00E01DD0">
              <w:rPr>
                <w:sz w:val="22"/>
                <w:szCs w:val="22"/>
              </w:rPr>
              <w:t>.  (подпись)</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____</w:t>
            </w:r>
            <w:r w:rsidR="00605188" w:rsidRPr="00E01DD0">
              <w:rPr>
                <w:sz w:val="22"/>
                <w:szCs w:val="22"/>
              </w:rPr>
              <w:t>____ 201</w:t>
            </w:r>
            <w:r w:rsidR="00B41E9D">
              <w:rPr>
                <w:sz w:val="22"/>
                <w:szCs w:val="22"/>
              </w:rPr>
              <w:t>__</w:t>
            </w:r>
            <w:r>
              <w:rPr>
                <w:sz w:val="22"/>
                <w:szCs w:val="22"/>
              </w:rPr>
              <w:t xml:space="preserve"> </w:t>
            </w:r>
            <w:r w:rsidR="00605188" w:rsidRPr="00E01DD0">
              <w:rPr>
                <w:sz w:val="22"/>
                <w:szCs w:val="22"/>
              </w:rPr>
              <w:t>г.</w:t>
            </w:r>
          </w:p>
        </w:tc>
      </w:tr>
    </w:tbl>
    <w:p w:rsidR="00605188" w:rsidRPr="00E01DD0" w:rsidRDefault="00605188" w:rsidP="00605188">
      <w:pPr>
        <w:widowControl w:val="0"/>
        <w:adjustRightInd w:val="0"/>
        <w:rPr>
          <w:sz w:val="22"/>
          <w:szCs w:val="22"/>
        </w:rPr>
      </w:pPr>
    </w:p>
    <w:tbl>
      <w:tblPr>
        <w:tblW w:w="0" w:type="auto"/>
        <w:tblInd w:w="-459" w:type="dxa"/>
        <w:tblLook w:val="01E0" w:firstRow="1" w:lastRow="1" w:firstColumn="1" w:lastColumn="1" w:noHBand="0" w:noVBand="0"/>
      </w:tblPr>
      <w:tblGrid>
        <w:gridCol w:w="5356"/>
        <w:gridCol w:w="2259"/>
        <w:gridCol w:w="2481"/>
      </w:tblGrid>
      <w:tr w:rsidR="00605188" w:rsidRPr="00E01DD0" w:rsidTr="00B05B5B">
        <w:tc>
          <w:tcPr>
            <w:tcW w:w="5529" w:type="dxa"/>
          </w:tcPr>
          <w:p w:rsidR="00605188" w:rsidRPr="00E01DD0" w:rsidRDefault="00605188" w:rsidP="00B05B5B">
            <w:pPr>
              <w:widowControl w:val="0"/>
              <w:adjustRightInd w:val="0"/>
              <w:ind w:left="-126"/>
              <w:rPr>
                <w:sz w:val="22"/>
                <w:szCs w:val="22"/>
              </w:rPr>
            </w:pPr>
            <w:r w:rsidRPr="00E01DD0">
              <w:rPr>
                <w:sz w:val="22"/>
                <w:szCs w:val="22"/>
              </w:rPr>
              <w:t xml:space="preserve"> Работу принял от Органа исполнительной власти края</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453"/>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t xml:space="preserve"> 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r w:rsidRPr="00E01DD0">
              <w:rPr>
                <w:sz w:val="22"/>
                <w:szCs w:val="22"/>
              </w:rPr>
              <w:t>(подпись)</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______</w:t>
            </w:r>
            <w:r w:rsidR="00605188" w:rsidRPr="00E01DD0">
              <w:rPr>
                <w:sz w:val="22"/>
                <w:szCs w:val="22"/>
              </w:rPr>
              <w:t>__ 201</w:t>
            </w:r>
            <w:r w:rsidR="00B41E9D">
              <w:rPr>
                <w:sz w:val="22"/>
                <w:szCs w:val="22"/>
              </w:rPr>
              <w:t>__</w:t>
            </w:r>
            <w:r>
              <w:rPr>
                <w:sz w:val="22"/>
                <w:szCs w:val="22"/>
              </w:rPr>
              <w:t xml:space="preserve"> </w:t>
            </w:r>
            <w:r w:rsidR="00605188" w:rsidRPr="00E01DD0">
              <w:rPr>
                <w:sz w:val="22"/>
                <w:szCs w:val="22"/>
              </w:rPr>
              <w:t>г.</w:t>
            </w:r>
          </w:p>
        </w:tc>
      </w:tr>
    </w:tbl>
    <w:p w:rsidR="00605188" w:rsidRDefault="00605188" w:rsidP="00605188">
      <w:pPr>
        <w:widowControl w:val="0"/>
        <w:adjustRightInd w:val="0"/>
        <w:rPr>
          <w:sz w:val="22"/>
          <w:szCs w:val="22"/>
        </w:rPr>
      </w:pPr>
    </w:p>
    <w:p w:rsidR="001A7A1D" w:rsidRDefault="001A7A1D" w:rsidP="00605188">
      <w:pPr>
        <w:widowControl w:val="0"/>
        <w:adjustRightInd w:val="0"/>
        <w:rPr>
          <w:sz w:val="22"/>
          <w:szCs w:val="22"/>
        </w:rPr>
      </w:pPr>
    </w:p>
    <w:p w:rsidR="001A7A1D" w:rsidRPr="00E01DD0" w:rsidRDefault="001A7A1D" w:rsidP="00605188">
      <w:pPr>
        <w:widowControl w:val="0"/>
        <w:adjustRightInd w:val="0"/>
        <w:rPr>
          <w:sz w:val="22"/>
          <w:szCs w:val="22"/>
        </w:rPr>
      </w:pPr>
    </w:p>
    <w:tbl>
      <w:tblPr>
        <w:tblW w:w="0" w:type="auto"/>
        <w:tblInd w:w="-459" w:type="dxa"/>
        <w:tblLook w:val="01E0" w:firstRow="1" w:lastRow="1" w:firstColumn="1" w:lastColumn="1" w:noHBand="0" w:noVBand="0"/>
      </w:tblPr>
      <w:tblGrid>
        <w:gridCol w:w="5364"/>
        <w:gridCol w:w="2259"/>
        <w:gridCol w:w="2473"/>
      </w:tblGrid>
      <w:tr w:rsidR="00605188" w:rsidRPr="00E01DD0" w:rsidTr="00B05B5B">
        <w:tc>
          <w:tcPr>
            <w:tcW w:w="5529" w:type="dxa"/>
          </w:tcPr>
          <w:p w:rsidR="00605188" w:rsidRPr="00E01DD0" w:rsidRDefault="00605188" w:rsidP="00B05B5B">
            <w:pPr>
              <w:widowControl w:val="0"/>
              <w:adjustRightInd w:val="0"/>
              <w:rPr>
                <w:sz w:val="22"/>
                <w:szCs w:val="22"/>
              </w:rPr>
            </w:pPr>
            <w:r w:rsidRPr="00E01DD0">
              <w:rPr>
                <w:sz w:val="22"/>
                <w:szCs w:val="22"/>
              </w:rPr>
              <w:t xml:space="preserve"> Работу приняло </w:t>
            </w:r>
            <w:r w:rsidRPr="00E01DD0">
              <w:rPr>
                <w:color w:val="FF0000"/>
                <w:sz w:val="22"/>
                <w:szCs w:val="22"/>
              </w:rPr>
              <w:t>Л</w:t>
            </w:r>
            <w:r w:rsidRPr="00E01DD0">
              <w:rPr>
                <w:bCs/>
                <w:color w:val="FF0000"/>
                <w:sz w:val="22"/>
                <w:szCs w:val="22"/>
              </w:rPr>
              <w:t xml:space="preserve">ицо, уполномоченное действовать от имени собственников помещений в </w:t>
            </w:r>
            <w:r w:rsidRPr="00E01DD0">
              <w:rPr>
                <w:bCs/>
                <w:color w:val="FF0000"/>
                <w:sz w:val="22"/>
                <w:szCs w:val="22"/>
              </w:rPr>
              <w:lastRenderedPageBreak/>
              <w:t>многоквартирном доме</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431"/>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lastRenderedPageBreak/>
              <w:t xml:space="preserve"> ______________________________________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r w:rsidRPr="00E01DD0">
              <w:rPr>
                <w:sz w:val="22"/>
                <w:szCs w:val="22"/>
              </w:rPr>
              <w:t>(подпись)</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w:t>
            </w:r>
            <w:r w:rsidR="00605188" w:rsidRPr="00E01DD0">
              <w:rPr>
                <w:sz w:val="22"/>
                <w:szCs w:val="22"/>
              </w:rPr>
              <w:t>_____ 201</w:t>
            </w:r>
            <w:r w:rsidR="00B41E9D">
              <w:rPr>
                <w:sz w:val="22"/>
                <w:szCs w:val="22"/>
              </w:rPr>
              <w:t>__</w:t>
            </w:r>
            <w:r>
              <w:rPr>
                <w:sz w:val="22"/>
                <w:szCs w:val="22"/>
              </w:rPr>
              <w:t xml:space="preserve"> </w:t>
            </w:r>
            <w:r w:rsidR="00605188" w:rsidRPr="00E01DD0">
              <w:rPr>
                <w:sz w:val="22"/>
                <w:szCs w:val="22"/>
              </w:rPr>
              <w:t>г.</w:t>
            </w:r>
          </w:p>
        </w:tc>
      </w:tr>
    </w:tbl>
    <w:p w:rsidR="00605188" w:rsidRPr="00E01DD0" w:rsidRDefault="00605188" w:rsidP="00605188">
      <w:pPr>
        <w:keepLines/>
        <w:spacing w:before="120" w:line="220" w:lineRule="exact"/>
        <w:rPr>
          <w:sz w:val="6"/>
        </w:rPr>
      </w:pPr>
    </w:p>
    <w:tbl>
      <w:tblPr>
        <w:tblW w:w="0" w:type="auto"/>
        <w:tblInd w:w="-459" w:type="dxa"/>
        <w:tblLook w:val="01E0" w:firstRow="1" w:lastRow="1" w:firstColumn="1" w:lastColumn="1" w:noHBand="0" w:noVBand="0"/>
      </w:tblPr>
      <w:tblGrid>
        <w:gridCol w:w="5356"/>
        <w:gridCol w:w="2259"/>
        <w:gridCol w:w="2481"/>
      </w:tblGrid>
      <w:tr w:rsidR="00605188" w:rsidRPr="00E01DD0" w:rsidTr="00B05B5B">
        <w:trPr>
          <w:trHeight w:val="80"/>
        </w:trPr>
        <w:tc>
          <w:tcPr>
            <w:tcW w:w="5529" w:type="dxa"/>
          </w:tcPr>
          <w:p w:rsidR="00605188" w:rsidRPr="00E01DD0" w:rsidRDefault="00605188" w:rsidP="00B05B5B">
            <w:pPr>
              <w:widowControl w:val="0"/>
              <w:adjustRightInd w:val="0"/>
              <w:ind w:left="-126" w:right="-108"/>
              <w:rPr>
                <w:sz w:val="22"/>
                <w:szCs w:val="22"/>
              </w:rPr>
            </w:pPr>
            <w:r w:rsidRPr="00E01DD0">
              <w:rPr>
                <w:sz w:val="22"/>
                <w:szCs w:val="22"/>
              </w:rPr>
              <w:t xml:space="preserve"> Акт согласован от «Органа местного самоуправления»</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453"/>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t xml:space="preserve"> 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proofErr w:type="spellStart"/>
            <w:r w:rsidRPr="00E01DD0">
              <w:rPr>
                <w:sz w:val="22"/>
                <w:szCs w:val="22"/>
              </w:rPr>
              <w:t>м.п</w:t>
            </w:r>
            <w:proofErr w:type="spellEnd"/>
            <w:r w:rsidRPr="00E01DD0">
              <w:rPr>
                <w:sz w:val="22"/>
                <w:szCs w:val="22"/>
              </w:rPr>
              <w:t>.  (подпись)</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_______</w:t>
            </w:r>
            <w:r w:rsidR="00605188" w:rsidRPr="00E01DD0">
              <w:rPr>
                <w:sz w:val="22"/>
                <w:szCs w:val="22"/>
              </w:rPr>
              <w:t>_ 201</w:t>
            </w:r>
            <w:r w:rsidR="00B41E9D">
              <w:rPr>
                <w:sz w:val="22"/>
                <w:szCs w:val="22"/>
              </w:rPr>
              <w:t>__</w:t>
            </w:r>
            <w:r>
              <w:rPr>
                <w:sz w:val="22"/>
                <w:szCs w:val="22"/>
              </w:rPr>
              <w:t xml:space="preserve"> </w:t>
            </w:r>
            <w:r w:rsidR="00605188" w:rsidRPr="00E01DD0">
              <w:rPr>
                <w:sz w:val="22"/>
                <w:szCs w:val="22"/>
              </w:rPr>
              <w:t>г.</w:t>
            </w:r>
          </w:p>
        </w:tc>
      </w:tr>
    </w:tbl>
    <w:p w:rsidR="00605188" w:rsidRPr="00E01DD0" w:rsidRDefault="00605188" w:rsidP="00605188">
      <w:pPr>
        <w:keepLines/>
        <w:spacing w:before="120" w:line="220" w:lineRule="exact"/>
        <w:rPr>
          <w:sz w:val="6"/>
        </w:rPr>
      </w:pPr>
    </w:p>
    <w:p w:rsidR="00605188" w:rsidRPr="00E01DD0" w:rsidRDefault="00605188" w:rsidP="00605188">
      <w:pPr>
        <w:keepLines/>
        <w:spacing w:before="120" w:line="220" w:lineRule="exact"/>
        <w:rPr>
          <w:sz w:val="6"/>
        </w:rPr>
      </w:pPr>
    </w:p>
    <w:tbl>
      <w:tblPr>
        <w:tblW w:w="0" w:type="auto"/>
        <w:tblInd w:w="-459" w:type="dxa"/>
        <w:tblLook w:val="01E0" w:firstRow="1" w:lastRow="1" w:firstColumn="1" w:lastColumn="1" w:noHBand="0" w:noVBand="0"/>
      </w:tblPr>
      <w:tblGrid>
        <w:gridCol w:w="5356"/>
        <w:gridCol w:w="2259"/>
        <w:gridCol w:w="2481"/>
      </w:tblGrid>
      <w:tr w:rsidR="00605188" w:rsidRPr="00E01DD0" w:rsidTr="00B05B5B">
        <w:tc>
          <w:tcPr>
            <w:tcW w:w="5529" w:type="dxa"/>
          </w:tcPr>
          <w:p w:rsidR="00605188" w:rsidRPr="00E01DD0" w:rsidRDefault="00605188" w:rsidP="00B05B5B">
            <w:pPr>
              <w:widowControl w:val="0"/>
              <w:adjustRightInd w:val="0"/>
              <w:ind w:right="-108" w:firstLine="126"/>
              <w:rPr>
                <w:sz w:val="22"/>
                <w:szCs w:val="22"/>
              </w:rPr>
            </w:pPr>
            <w:r w:rsidRPr="00E01DD0">
              <w:rPr>
                <w:sz w:val="22"/>
                <w:szCs w:val="22"/>
              </w:rPr>
              <w:t xml:space="preserve">Акт согласован </w:t>
            </w:r>
            <w:r w:rsidRPr="00E01DD0">
              <w:rPr>
                <w:color w:val="FF0000"/>
                <w:sz w:val="22"/>
                <w:szCs w:val="22"/>
              </w:rPr>
              <w:t>Л</w:t>
            </w:r>
            <w:r w:rsidRPr="00E01DD0">
              <w:rPr>
                <w:bCs/>
                <w:color w:val="FF0000"/>
                <w:sz w:val="22"/>
                <w:szCs w:val="22"/>
              </w:rPr>
              <w:t>ицом, уполномоченным действовать от имени собственников помещений в многоквартирном доме</w:t>
            </w:r>
          </w:p>
        </w:tc>
        <w:tc>
          <w:tcPr>
            <w:tcW w:w="2268" w:type="dxa"/>
          </w:tcPr>
          <w:p w:rsidR="00605188" w:rsidRPr="00E01DD0" w:rsidRDefault="00605188" w:rsidP="00B05B5B">
            <w:pPr>
              <w:widowControl w:val="0"/>
              <w:adjustRightInd w:val="0"/>
              <w:ind w:left="-126"/>
              <w:rPr>
                <w:sz w:val="22"/>
                <w:szCs w:val="22"/>
              </w:rPr>
            </w:pPr>
          </w:p>
        </w:tc>
        <w:tc>
          <w:tcPr>
            <w:tcW w:w="2693" w:type="dxa"/>
          </w:tcPr>
          <w:p w:rsidR="00605188" w:rsidRPr="00E01DD0" w:rsidRDefault="00605188" w:rsidP="00B05B5B">
            <w:pPr>
              <w:widowControl w:val="0"/>
              <w:adjustRightInd w:val="0"/>
              <w:ind w:left="-126"/>
              <w:rPr>
                <w:sz w:val="22"/>
                <w:szCs w:val="22"/>
              </w:rPr>
            </w:pPr>
          </w:p>
        </w:tc>
      </w:tr>
      <w:tr w:rsidR="00605188" w:rsidRPr="00E01DD0" w:rsidTr="00B05B5B">
        <w:trPr>
          <w:trHeight w:val="453"/>
        </w:trPr>
        <w:tc>
          <w:tcPr>
            <w:tcW w:w="5529" w:type="dxa"/>
            <w:vAlign w:val="center"/>
          </w:tcPr>
          <w:p w:rsidR="00605188" w:rsidRPr="00E01DD0" w:rsidRDefault="00605188" w:rsidP="00B05B5B">
            <w:pPr>
              <w:widowControl w:val="0"/>
              <w:adjustRightInd w:val="0"/>
              <w:ind w:left="-142"/>
              <w:rPr>
                <w:sz w:val="22"/>
                <w:szCs w:val="22"/>
              </w:rPr>
            </w:pPr>
            <w:r w:rsidRPr="00E01DD0">
              <w:rPr>
                <w:sz w:val="22"/>
                <w:szCs w:val="22"/>
              </w:rPr>
              <w:t xml:space="preserve"> _____________________________________ (ФИО)</w:t>
            </w:r>
          </w:p>
        </w:tc>
        <w:tc>
          <w:tcPr>
            <w:tcW w:w="2268" w:type="dxa"/>
            <w:vAlign w:val="center"/>
          </w:tcPr>
          <w:p w:rsidR="00605188" w:rsidRPr="00E01DD0" w:rsidRDefault="00605188" w:rsidP="00B05B5B">
            <w:pPr>
              <w:widowControl w:val="0"/>
              <w:tabs>
                <w:tab w:val="left" w:pos="855"/>
              </w:tabs>
              <w:adjustRightInd w:val="0"/>
              <w:jc w:val="center"/>
              <w:rPr>
                <w:sz w:val="22"/>
                <w:szCs w:val="22"/>
              </w:rPr>
            </w:pPr>
            <w:r w:rsidRPr="00E01DD0">
              <w:rPr>
                <w:sz w:val="22"/>
                <w:szCs w:val="22"/>
              </w:rPr>
              <w:t>__________________</w:t>
            </w:r>
          </w:p>
          <w:p w:rsidR="00605188" w:rsidRPr="00E01DD0" w:rsidRDefault="00605188" w:rsidP="00B05B5B">
            <w:pPr>
              <w:widowControl w:val="0"/>
              <w:tabs>
                <w:tab w:val="left" w:pos="855"/>
              </w:tabs>
              <w:adjustRightInd w:val="0"/>
              <w:jc w:val="center"/>
              <w:rPr>
                <w:sz w:val="22"/>
                <w:szCs w:val="22"/>
              </w:rPr>
            </w:pPr>
            <w:r w:rsidRPr="00E01DD0">
              <w:rPr>
                <w:sz w:val="22"/>
                <w:szCs w:val="22"/>
              </w:rPr>
              <w:t>(подпись)</w:t>
            </w:r>
          </w:p>
        </w:tc>
        <w:tc>
          <w:tcPr>
            <w:tcW w:w="2693" w:type="dxa"/>
            <w:vAlign w:val="center"/>
          </w:tcPr>
          <w:p w:rsidR="00605188" w:rsidRPr="00E01DD0" w:rsidRDefault="001A7A1D" w:rsidP="00B41E9D">
            <w:pPr>
              <w:widowControl w:val="0"/>
              <w:tabs>
                <w:tab w:val="left" w:pos="855"/>
              </w:tabs>
              <w:adjustRightInd w:val="0"/>
              <w:ind w:left="-108" w:right="-108"/>
              <w:jc w:val="center"/>
              <w:rPr>
                <w:sz w:val="22"/>
                <w:szCs w:val="22"/>
              </w:rPr>
            </w:pPr>
            <w:r>
              <w:rPr>
                <w:sz w:val="22"/>
                <w:szCs w:val="22"/>
              </w:rPr>
              <w:t>«___» _______</w:t>
            </w:r>
            <w:r w:rsidR="00605188" w:rsidRPr="00E01DD0">
              <w:rPr>
                <w:sz w:val="22"/>
                <w:szCs w:val="22"/>
              </w:rPr>
              <w:t>_ 201</w:t>
            </w:r>
            <w:r w:rsidR="00B41E9D">
              <w:rPr>
                <w:sz w:val="22"/>
                <w:szCs w:val="22"/>
              </w:rPr>
              <w:t>__</w:t>
            </w:r>
            <w:r>
              <w:rPr>
                <w:sz w:val="22"/>
                <w:szCs w:val="22"/>
              </w:rPr>
              <w:t xml:space="preserve"> </w:t>
            </w:r>
            <w:r w:rsidR="00605188" w:rsidRPr="00E01DD0">
              <w:rPr>
                <w:sz w:val="22"/>
                <w:szCs w:val="22"/>
              </w:rPr>
              <w:t>г.</w:t>
            </w:r>
          </w:p>
        </w:tc>
      </w:tr>
    </w:tbl>
    <w:p w:rsidR="00605188" w:rsidRPr="00E01DD0" w:rsidRDefault="00605188" w:rsidP="00605188">
      <w:pPr>
        <w:rPr>
          <w:sz w:val="6"/>
        </w:rPr>
      </w:pPr>
    </w:p>
    <w:p w:rsidR="00605188" w:rsidRPr="00E01DD0" w:rsidRDefault="00605188" w:rsidP="00605188">
      <w:pPr>
        <w:rPr>
          <w:sz w:val="6"/>
        </w:rPr>
      </w:pPr>
    </w:p>
    <w:p w:rsidR="00605188" w:rsidRPr="00E01DD0" w:rsidRDefault="00605188" w:rsidP="00605188">
      <w:pPr>
        <w:rPr>
          <w:sz w:val="6"/>
        </w:rPr>
      </w:pPr>
    </w:p>
    <w:p w:rsidR="00605188" w:rsidRPr="00E01DD0" w:rsidRDefault="00605188" w:rsidP="00605188">
      <w:pPr>
        <w:rPr>
          <w:sz w:val="6"/>
        </w:rPr>
      </w:pPr>
    </w:p>
    <w:p w:rsidR="00605188" w:rsidRPr="00E01DD0" w:rsidRDefault="00605188" w:rsidP="00605188">
      <w:pPr>
        <w:rPr>
          <w:sz w:val="6"/>
        </w:rPr>
      </w:pPr>
    </w:p>
    <w:p w:rsidR="00605188" w:rsidRPr="00E01DD0" w:rsidRDefault="00605188" w:rsidP="00605188">
      <w:pPr>
        <w:rPr>
          <w:sz w:val="6"/>
        </w:rPr>
      </w:pPr>
    </w:p>
    <w:p w:rsidR="00605188" w:rsidRDefault="00605188" w:rsidP="00605188">
      <w:pPr>
        <w:rPr>
          <w:b/>
          <w:color w:val="A6A6A6"/>
          <w:szCs w:val="24"/>
        </w:rPr>
      </w:pPr>
      <w:r w:rsidRPr="00E01DD0">
        <w:rPr>
          <w:b/>
          <w:color w:val="A6A6A6"/>
          <w:szCs w:val="24"/>
        </w:rPr>
        <w:t>ФОРМА АКТА СОГЛАСОВАНА</w:t>
      </w:r>
    </w:p>
    <w:p w:rsidR="0068401A" w:rsidRPr="00E01DD0" w:rsidRDefault="0068401A" w:rsidP="00605188">
      <w:pPr>
        <w:rPr>
          <w:b/>
          <w:color w:val="A6A6A6"/>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1701"/>
        <w:gridCol w:w="2124"/>
        <w:gridCol w:w="3115"/>
      </w:tblGrid>
      <w:tr w:rsidR="001A7A1D" w:rsidRPr="00001887" w:rsidTr="00B05B5B">
        <w:tc>
          <w:tcPr>
            <w:tcW w:w="4106" w:type="dxa"/>
            <w:gridSpan w:val="2"/>
          </w:tcPr>
          <w:p w:rsidR="001A7A1D" w:rsidRPr="00001887" w:rsidRDefault="001A7A1D" w:rsidP="00B05B5B">
            <w:pPr>
              <w:jc w:val="both"/>
              <w:rPr>
                <w:b/>
                <w:szCs w:val="24"/>
              </w:rPr>
            </w:pPr>
            <w:r w:rsidRPr="00001887">
              <w:rPr>
                <w:b/>
                <w:szCs w:val="24"/>
              </w:rPr>
              <w:t>Заказчик</w:t>
            </w:r>
          </w:p>
        </w:tc>
        <w:tc>
          <w:tcPr>
            <w:tcW w:w="2124" w:type="dxa"/>
          </w:tcPr>
          <w:p w:rsidR="001A7A1D" w:rsidRPr="00001887" w:rsidRDefault="001A7A1D" w:rsidP="00B05B5B">
            <w:pPr>
              <w:jc w:val="both"/>
              <w:rPr>
                <w:b/>
                <w:szCs w:val="24"/>
              </w:rPr>
            </w:pPr>
          </w:p>
        </w:tc>
        <w:tc>
          <w:tcPr>
            <w:tcW w:w="3115" w:type="dxa"/>
          </w:tcPr>
          <w:p w:rsidR="001A7A1D" w:rsidRPr="00001887" w:rsidRDefault="001A7A1D" w:rsidP="00B05B5B">
            <w:pPr>
              <w:jc w:val="both"/>
              <w:rPr>
                <w:b/>
                <w:szCs w:val="24"/>
              </w:rPr>
            </w:pPr>
            <w:r w:rsidRPr="00001887">
              <w:rPr>
                <w:b/>
                <w:szCs w:val="24"/>
              </w:rPr>
              <w:t>Подрядчик</w:t>
            </w:r>
          </w:p>
        </w:tc>
      </w:tr>
      <w:tr w:rsidR="001A7A1D" w:rsidTr="00B05B5B">
        <w:tc>
          <w:tcPr>
            <w:tcW w:w="4106" w:type="dxa"/>
            <w:gridSpan w:val="2"/>
          </w:tcPr>
          <w:p w:rsidR="001A7A1D" w:rsidRDefault="001A7A1D" w:rsidP="00B05B5B">
            <w:pPr>
              <w:jc w:val="both"/>
              <w:rPr>
                <w:szCs w:val="24"/>
              </w:rPr>
            </w:pPr>
            <w:r>
              <w:rPr>
                <w:szCs w:val="24"/>
              </w:rPr>
              <w:t>Директор</w:t>
            </w:r>
          </w:p>
        </w:tc>
        <w:tc>
          <w:tcPr>
            <w:tcW w:w="2124" w:type="dxa"/>
          </w:tcPr>
          <w:p w:rsidR="001A7A1D" w:rsidRDefault="001A7A1D" w:rsidP="00B05B5B">
            <w:pPr>
              <w:jc w:val="both"/>
              <w:rPr>
                <w:szCs w:val="24"/>
              </w:rPr>
            </w:pPr>
          </w:p>
        </w:tc>
        <w:tc>
          <w:tcPr>
            <w:tcW w:w="3115" w:type="dxa"/>
          </w:tcPr>
          <w:p w:rsidR="001A7A1D" w:rsidRDefault="001A7A1D" w:rsidP="00B05B5B">
            <w:pPr>
              <w:jc w:val="both"/>
              <w:rPr>
                <w:szCs w:val="24"/>
              </w:rPr>
            </w:pPr>
          </w:p>
        </w:tc>
      </w:tr>
      <w:tr w:rsidR="001A7A1D" w:rsidTr="00B05B5B">
        <w:tc>
          <w:tcPr>
            <w:tcW w:w="4106" w:type="dxa"/>
            <w:gridSpan w:val="2"/>
          </w:tcPr>
          <w:p w:rsidR="001A7A1D" w:rsidRDefault="001A7A1D" w:rsidP="00B05B5B">
            <w:pPr>
              <w:jc w:val="both"/>
              <w:rPr>
                <w:szCs w:val="24"/>
              </w:rPr>
            </w:pPr>
            <w:r>
              <w:rPr>
                <w:szCs w:val="24"/>
              </w:rPr>
              <w:t>НО «Хабаровский краевой</w:t>
            </w:r>
          </w:p>
          <w:p w:rsidR="001A7A1D" w:rsidRDefault="001A7A1D" w:rsidP="00B05B5B">
            <w:pPr>
              <w:jc w:val="both"/>
              <w:rPr>
                <w:szCs w:val="24"/>
              </w:rPr>
            </w:pPr>
            <w:r>
              <w:rPr>
                <w:szCs w:val="24"/>
              </w:rPr>
              <w:t>Фонд капитального ремонта»</w:t>
            </w:r>
          </w:p>
        </w:tc>
        <w:tc>
          <w:tcPr>
            <w:tcW w:w="2124" w:type="dxa"/>
          </w:tcPr>
          <w:p w:rsidR="001A7A1D" w:rsidRDefault="001A7A1D" w:rsidP="00B05B5B">
            <w:pPr>
              <w:jc w:val="both"/>
              <w:rPr>
                <w:szCs w:val="24"/>
              </w:rPr>
            </w:pPr>
          </w:p>
        </w:tc>
        <w:tc>
          <w:tcPr>
            <w:tcW w:w="3115" w:type="dxa"/>
          </w:tcPr>
          <w:p w:rsidR="001A7A1D" w:rsidRDefault="001A7A1D" w:rsidP="00B05B5B">
            <w:pPr>
              <w:jc w:val="both"/>
              <w:rPr>
                <w:szCs w:val="24"/>
              </w:rPr>
            </w:pPr>
          </w:p>
        </w:tc>
      </w:tr>
      <w:tr w:rsidR="001A7A1D" w:rsidTr="003A28BE">
        <w:tc>
          <w:tcPr>
            <w:tcW w:w="4106" w:type="dxa"/>
            <w:gridSpan w:val="2"/>
          </w:tcPr>
          <w:p w:rsidR="001A7A1D" w:rsidRDefault="001A7A1D" w:rsidP="00B05B5B">
            <w:pPr>
              <w:jc w:val="both"/>
              <w:rPr>
                <w:szCs w:val="24"/>
              </w:rPr>
            </w:pPr>
          </w:p>
        </w:tc>
        <w:tc>
          <w:tcPr>
            <w:tcW w:w="2124" w:type="dxa"/>
          </w:tcPr>
          <w:p w:rsidR="001A7A1D" w:rsidRDefault="001A7A1D" w:rsidP="00B05B5B">
            <w:pPr>
              <w:jc w:val="both"/>
              <w:rPr>
                <w:szCs w:val="24"/>
              </w:rPr>
            </w:pPr>
          </w:p>
        </w:tc>
        <w:tc>
          <w:tcPr>
            <w:tcW w:w="3115" w:type="dxa"/>
          </w:tcPr>
          <w:p w:rsidR="001A7A1D" w:rsidRDefault="001A7A1D" w:rsidP="00B05B5B">
            <w:pPr>
              <w:jc w:val="both"/>
              <w:rPr>
                <w:szCs w:val="24"/>
              </w:rPr>
            </w:pPr>
          </w:p>
        </w:tc>
      </w:tr>
      <w:tr w:rsidR="001A7A1D" w:rsidTr="003A28BE">
        <w:tc>
          <w:tcPr>
            <w:tcW w:w="2405" w:type="dxa"/>
            <w:tcBorders>
              <w:bottom w:val="single" w:sz="4" w:space="0" w:color="auto"/>
            </w:tcBorders>
          </w:tcPr>
          <w:p w:rsidR="001A7A1D" w:rsidRDefault="001A7A1D" w:rsidP="00B05B5B">
            <w:pPr>
              <w:jc w:val="both"/>
              <w:rPr>
                <w:szCs w:val="24"/>
              </w:rPr>
            </w:pPr>
          </w:p>
        </w:tc>
        <w:tc>
          <w:tcPr>
            <w:tcW w:w="1701" w:type="dxa"/>
          </w:tcPr>
          <w:p w:rsidR="001A7A1D" w:rsidRDefault="0068401A" w:rsidP="00B05B5B">
            <w:pPr>
              <w:jc w:val="both"/>
              <w:rPr>
                <w:szCs w:val="24"/>
              </w:rPr>
            </w:pPr>
            <w:r>
              <w:rPr>
                <w:szCs w:val="24"/>
              </w:rPr>
              <w:t>ФИО</w:t>
            </w:r>
          </w:p>
        </w:tc>
        <w:tc>
          <w:tcPr>
            <w:tcW w:w="2124" w:type="dxa"/>
          </w:tcPr>
          <w:p w:rsidR="001A7A1D" w:rsidRDefault="001A7A1D" w:rsidP="00B05B5B">
            <w:pPr>
              <w:jc w:val="both"/>
              <w:rPr>
                <w:szCs w:val="24"/>
              </w:rPr>
            </w:pPr>
          </w:p>
        </w:tc>
        <w:tc>
          <w:tcPr>
            <w:tcW w:w="3115" w:type="dxa"/>
            <w:tcBorders>
              <w:bottom w:val="single" w:sz="4" w:space="0" w:color="auto"/>
            </w:tcBorders>
          </w:tcPr>
          <w:p w:rsidR="001A7A1D" w:rsidRDefault="001A7A1D" w:rsidP="00B05B5B">
            <w:pPr>
              <w:jc w:val="both"/>
              <w:rPr>
                <w:szCs w:val="24"/>
              </w:rPr>
            </w:pPr>
          </w:p>
        </w:tc>
      </w:tr>
    </w:tbl>
    <w:p w:rsidR="00605188" w:rsidRDefault="00605188" w:rsidP="002A3354">
      <w:pPr>
        <w:jc w:val="both"/>
        <w:rPr>
          <w:szCs w:val="24"/>
        </w:rPr>
      </w:pPr>
    </w:p>
    <w:p w:rsidR="00605188" w:rsidRDefault="00605188" w:rsidP="002A3354">
      <w:pPr>
        <w:jc w:val="both"/>
        <w:rPr>
          <w:szCs w:val="24"/>
        </w:rPr>
      </w:pPr>
    </w:p>
    <w:p w:rsidR="000662AC" w:rsidRDefault="000662AC" w:rsidP="002A3354">
      <w:pPr>
        <w:jc w:val="both"/>
        <w:rPr>
          <w:szCs w:val="24"/>
        </w:rPr>
      </w:pPr>
    </w:p>
    <w:sectPr w:rsidR="000662AC" w:rsidSect="009565A8">
      <w:footerReference w:type="even" r:id="rId8"/>
      <w:footerReference w:type="default" r:id="rId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A2E" w:rsidRDefault="00D44A2E" w:rsidP="009565A8">
      <w:r>
        <w:separator/>
      </w:r>
    </w:p>
  </w:endnote>
  <w:endnote w:type="continuationSeparator" w:id="0">
    <w:p w:rsidR="00D44A2E" w:rsidRDefault="00D44A2E" w:rsidP="009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m">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89141"/>
      <w:docPartObj>
        <w:docPartGallery w:val="Page Numbers (Bottom of Page)"/>
        <w:docPartUnique/>
      </w:docPartObj>
    </w:sdtPr>
    <w:sdtEndPr>
      <w:rPr>
        <w:sz w:val="20"/>
      </w:rPr>
    </w:sdtEndPr>
    <w:sdtContent>
      <w:p w:rsidR="00D44A2E" w:rsidRPr="009565A8" w:rsidRDefault="00D44A2E">
        <w:pPr>
          <w:pStyle w:val="a8"/>
          <w:jc w:val="right"/>
          <w:rPr>
            <w:sz w:val="20"/>
          </w:rPr>
        </w:pPr>
        <w:r w:rsidRPr="009565A8">
          <w:rPr>
            <w:sz w:val="20"/>
          </w:rPr>
          <w:fldChar w:fldCharType="begin"/>
        </w:r>
        <w:r w:rsidRPr="009565A8">
          <w:rPr>
            <w:sz w:val="20"/>
          </w:rPr>
          <w:instrText>PAGE   \* MERGEFORMAT</w:instrText>
        </w:r>
        <w:r w:rsidRPr="009565A8">
          <w:rPr>
            <w:sz w:val="20"/>
          </w:rPr>
          <w:fldChar w:fldCharType="separate"/>
        </w:r>
        <w:r w:rsidR="008A447C">
          <w:rPr>
            <w:noProof/>
            <w:sz w:val="20"/>
          </w:rPr>
          <w:t>18</w:t>
        </w:r>
        <w:r w:rsidRPr="009565A8">
          <w:rPr>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661069"/>
      <w:docPartObj>
        <w:docPartGallery w:val="Page Numbers (Bottom of Page)"/>
        <w:docPartUnique/>
      </w:docPartObj>
    </w:sdtPr>
    <w:sdtEndPr>
      <w:rPr>
        <w:sz w:val="20"/>
      </w:rPr>
    </w:sdtEndPr>
    <w:sdtContent>
      <w:p w:rsidR="00D44A2E" w:rsidRPr="009565A8" w:rsidRDefault="00D44A2E">
        <w:pPr>
          <w:pStyle w:val="a8"/>
          <w:jc w:val="right"/>
          <w:rPr>
            <w:sz w:val="20"/>
          </w:rPr>
        </w:pPr>
        <w:r w:rsidRPr="009565A8">
          <w:rPr>
            <w:sz w:val="20"/>
          </w:rPr>
          <w:fldChar w:fldCharType="begin"/>
        </w:r>
        <w:r w:rsidRPr="009565A8">
          <w:rPr>
            <w:sz w:val="20"/>
          </w:rPr>
          <w:instrText>PAGE   \* MERGEFORMAT</w:instrText>
        </w:r>
        <w:r w:rsidRPr="009565A8">
          <w:rPr>
            <w:sz w:val="20"/>
          </w:rPr>
          <w:fldChar w:fldCharType="separate"/>
        </w:r>
        <w:r w:rsidR="008A447C">
          <w:rPr>
            <w:noProof/>
            <w:sz w:val="20"/>
          </w:rPr>
          <w:t>19</w:t>
        </w:r>
        <w:r w:rsidRPr="009565A8">
          <w:rPr>
            <w:sz w:val="20"/>
          </w:rPr>
          <w:fldChar w:fldCharType="end"/>
        </w:r>
      </w:p>
    </w:sdtContent>
  </w:sdt>
  <w:p w:rsidR="00D44A2E" w:rsidRPr="009565A8" w:rsidRDefault="00D44A2E" w:rsidP="009565A8">
    <w:pPr>
      <w:pStyle w:val="a8"/>
      <w:jc w:val="center"/>
      <w:rPr>
        <w:sz w:val="20"/>
      </w:rPr>
    </w:pPr>
    <w:r>
      <w:rPr>
        <w:sz w:val="20"/>
      </w:rPr>
      <w:t>________________ /_____________/                                                    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A2E" w:rsidRDefault="00D44A2E" w:rsidP="009565A8">
      <w:r>
        <w:separator/>
      </w:r>
    </w:p>
  </w:footnote>
  <w:footnote w:type="continuationSeparator" w:id="0">
    <w:p w:rsidR="00D44A2E" w:rsidRDefault="00D44A2E" w:rsidP="009565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000E6"/>
    <w:multiLevelType w:val="multilevel"/>
    <w:tmpl w:val="70AA83CC"/>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BAB4AE3"/>
    <w:multiLevelType w:val="hybridMultilevel"/>
    <w:tmpl w:val="0A6E5F70"/>
    <w:lvl w:ilvl="0" w:tplc="4A6C8CAA">
      <w:start w:val="1"/>
      <w:numFmt w:val="russianLower"/>
      <w:lvlText w:val="%1)"/>
      <w:lvlJc w:val="left"/>
      <w:pPr>
        <w:tabs>
          <w:tab w:val="num" w:pos="1021"/>
        </w:tabs>
        <w:ind w:left="1021" w:hanging="341"/>
      </w:pPr>
      <w:rPr>
        <w:rFonts w:ascii="Times New Roman" w:hAnsi="Times New Roman" w:cs="Times New Roman" w:hint="default"/>
        <w:b w:val="0"/>
        <w:i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39451C1"/>
    <w:multiLevelType w:val="hybridMultilevel"/>
    <w:tmpl w:val="69CE74A2"/>
    <w:lvl w:ilvl="0" w:tplc="3746F37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D545F12"/>
    <w:multiLevelType w:val="multilevel"/>
    <w:tmpl w:val="E00A5A96"/>
    <w:lvl w:ilvl="0">
      <w:start w:val="1"/>
      <w:numFmt w:val="decimal"/>
      <w:lvlText w:val="%1."/>
      <w:lvlJc w:val="left"/>
      <w:pPr>
        <w:ind w:left="360" w:hanging="360"/>
      </w:pPr>
      <w:rPr>
        <w:rFonts w:hint="default"/>
        <w:b w:val="0"/>
        <w:color w:val="auto"/>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 w15:restartNumberingAfterBreak="0">
    <w:nsid w:val="259F0102"/>
    <w:multiLevelType w:val="multilevel"/>
    <w:tmpl w:val="93721C8C"/>
    <w:lvl w:ilvl="0">
      <w:start w:val="11"/>
      <w:numFmt w:val="decimal"/>
      <w:lvlText w:val="%1"/>
      <w:lvlJc w:val="left"/>
      <w:pPr>
        <w:ind w:left="420" w:hanging="420"/>
      </w:pPr>
      <w:rPr>
        <w:rFonts w:hint="default"/>
        <w:color w:val="auto"/>
      </w:rPr>
    </w:lvl>
    <w:lvl w:ilvl="1">
      <w:start w:val="1"/>
      <w:numFmt w:val="decimal"/>
      <w:lvlText w:val="%1.%2"/>
      <w:lvlJc w:val="left"/>
      <w:pPr>
        <w:ind w:left="846" w:hanging="42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5" w15:restartNumberingAfterBreak="0">
    <w:nsid w:val="3F876460"/>
    <w:multiLevelType w:val="multilevel"/>
    <w:tmpl w:val="54CA2786"/>
    <w:lvl w:ilvl="0">
      <w:start w:val="1"/>
      <w:numFmt w:val="decimal"/>
      <w:lvlText w:val="%1."/>
      <w:lvlJc w:val="left"/>
      <w:pPr>
        <w:ind w:left="1140" w:hanging="1140"/>
      </w:pPr>
      <w:rPr>
        <w:rFonts w:hint="default"/>
        <w:b/>
        <w:color w:val="000000"/>
      </w:rPr>
    </w:lvl>
    <w:lvl w:ilvl="1">
      <w:start w:val="1"/>
      <w:numFmt w:val="decimal"/>
      <w:lvlText w:val="%1.%2."/>
      <w:lvlJc w:val="left"/>
      <w:pPr>
        <w:ind w:left="8228" w:hanging="1140"/>
      </w:pPr>
      <w:rPr>
        <w:rFonts w:ascii="Times New Roman" w:hAnsi="Times New Roman" w:cs="Times New Roman" w:hint="default"/>
        <w:b w:val="0"/>
        <w:i w:val="0"/>
        <w:strike w:val="0"/>
        <w:color w:val="000000"/>
        <w:sz w:val="24"/>
        <w:szCs w:val="24"/>
      </w:rPr>
    </w:lvl>
    <w:lvl w:ilvl="2">
      <w:start w:val="1"/>
      <w:numFmt w:val="decimal"/>
      <w:lvlText w:val="%1.%2.%3."/>
      <w:lvlJc w:val="left"/>
      <w:pPr>
        <w:ind w:left="2274" w:hanging="1140"/>
      </w:pPr>
      <w:rPr>
        <w:rFonts w:ascii="Times New Roman" w:hAnsi="Times New Roman" w:cs="Times New Roman" w:hint="default"/>
        <w:b w:val="0"/>
        <w:i w:val="0"/>
        <w:color w:val="000000"/>
        <w:sz w:val="24"/>
        <w:szCs w:val="24"/>
      </w:rPr>
    </w:lvl>
    <w:lvl w:ilvl="3">
      <w:start w:val="1"/>
      <w:numFmt w:val="decimal"/>
      <w:lvlText w:val="%1.%2.%3.%4."/>
      <w:lvlJc w:val="left"/>
      <w:pPr>
        <w:ind w:left="2841" w:hanging="1140"/>
      </w:pPr>
      <w:rPr>
        <w:rFonts w:hint="default"/>
        <w:b w:val="0"/>
        <w:color w:val="000000"/>
      </w:rPr>
    </w:lvl>
    <w:lvl w:ilvl="4">
      <w:start w:val="1"/>
      <w:numFmt w:val="decimal"/>
      <w:lvlText w:val="%1.%2.%3.%4.%5."/>
      <w:lvlJc w:val="left"/>
      <w:pPr>
        <w:ind w:left="3408" w:hanging="1140"/>
      </w:pPr>
      <w:rPr>
        <w:rFonts w:hint="default"/>
        <w:b w:val="0"/>
        <w:color w:val="000000"/>
      </w:rPr>
    </w:lvl>
    <w:lvl w:ilvl="5">
      <w:start w:val="1"/>
      <w:numFmt w:val="decimal"/>
      <w:lvlText w:val="%1.%2.%3.%4.%5.%6."/>
      <w:lvlJc w:val="left"/>
      <w:pPr>
        <w:ind w:left="3975" w:hanging="114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6" w15:restartNumberingAfterBreak="0">
    <w:nsid w:val="5E2F6EDA"/>
    <w:multiLevelType w:val="multilevel"/>
    <w:tmpl w:val="906E5636"/>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717A3556"/>
    <w:multiLevelType w:val="multilevel"/>
    <w:tmpl w:val="D6D2DA28"/>
    <w:lvl w:ilvl="0">
      <w:start w:val="2"/>
      <w:numFmt w:val="decimal"/>
      <w:lvlText w:val="%1."/>
      <w:lvlJc w:val="left"/>
      <w:pPr>
        <w:ind w:left="480" w:hanging="480"/>
      </w:pPr>
      <w:rPr>
        <w:rFonts w:hint="default"/>
        <w:color w:val="000000"/>
      </w:rPr>
    </w:lvl>
    <w:lvl w:ilvl="1">
      <w:start w:val="12"/>
      <w:numFmt w:val="decimal"/>
      <w:lvlText w:val="%1.%2."/>
      <w:lvlJc w:val="left"/>
      <w:pPr>
        <w:ind w:left="1047" w:hanging="48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8" w15:restartNumberingAfterBreak="0">
    <w:nsid w:val="76277E11"/>
    <w:multiLevelType w:val="multilevel"/>
    <w:tmpl w:val="091E38EE"/>
    <w:lvl w:ilvl="0">
      <w:start w:val="3"/>
      <w:numFmt w:val="decimal"/>
      <w:lvlText w:val="%1."/>
      <w:lvlJc w:val="left"/>
      <w:pPr>
        <w:ind w:left="360" w:hanging="360"/>
      </w:pPr>
      <w:rPr>
        <w:rFonts w:hint="default"/>
        <w:b/>
        <w:color w:val="000000"/>
      </w:rPr>
    </w:lvl>
    <w:lvl w:ilvl="1">
      <w:start w:val="1"/>
      <w:numFmt w:val="decimal"/>
      <w:lvlText w:val="%1.%2."/>
      <w:lvlJc w:val="left"/>
      <w:pPr>
        <w:ind w:left="786" w:hanging="360"/>
      </w:pPr>
      <w:rPr>
        <w:rFonts w:hint="default"/>
        <w:b w:val="0"/>
        <w:strike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2847" w:hanging="720"/>
      </w:pPr>
      <w:rPr>
        <w:rFonts w:hint="default"/>
        <w:b w:val="0"/>
        <w:color w:val="000000"/>
      </w:rPr>
    </w:lvl>
    <w:lvl w:ilvl="4">
      <w:start w:val="1"/>
      <w:numFmt w:val="decimal"/>
      <w:lvlText w:val="%1.%2.%3.%4.%5."/>
      <w:lvlJc w:val="left"/>
      <w:pPr>
        <w:ind w:left="3916" w:hanging="1080"/>
      </w:pPr>
      <w:rPr>
        <w:rFonts w:hint="default"/>
        <w:b/>
        <w:color w:val="000000"/>
      </w:rPr>
    </w:lvl>
    <w:lvl w:ilvl="5">
      <w:start w:val="1"/>
      <w:numFmt w:val="decimal"/>
      <w:lvlText w:val="%1.%2.%3.%4.%5.%6."/>
      <w:lvlJc w:val="left"/>
      <w:pPr>
        <w:ind w:left="4625" w:hanging="1080"/>
      </w:pPr>
      <w:rPr>
        <w:rFonts w:hint="default"/>
        <w:b/>
        <w:color w:val="000000"/>
      </w:rPr>
    </w:lvl>
    <w:lvl w:ilvl="6">
      <w:start w:val="1"/>
      <w:numFmt w:val="decimal"/>
      <w:lvlText w:val="%1.%2.%3.%4.%5.%6.%7."/>
      <w:lvlJc w:val="left"/>
      <w:pPr>
        <w:ind w:left="5694" w:hanging="1440"/>
      </w:pPr>
      <w:rPr>
        <w:rFonts w:hint="default"/>
        <w:b/>
        <w:color w:val="000000"/>
      </w:rPr>
    </w:lvl>
    <w:lvl w:ilvl="7">
      <w:start w:val="1"/>
      <w:numFmt w:val="decimal"/>
      <w:lvlText w:val="%1.%2.%3.%4.%5.%6.%7.%8."/>
      <w:lvlJc w:val="left"/>
      <w:pPr>
        <w:ind w:left="6403" w:hanging="1440"/>
      </w:pPr>
      <w:rPr>
        <w:rFonts w:hint="default"/>
        <w:b/>
        <w:color w:val="000000"/>
      </w:rPr>
    </w:lvl>
    <w:lvl w:ilvl="8">
      <w:start w:val="1"/>
      <w:numFmt w:val="decimal"/>
      <w:lvlText w:val="%1.%2.%3.%4.%5.%6.%7.%8.%9."/>
      <w:lvlJc w:val="left"/>
      <w:pPr>
        <w:ind w:left="7472" w:hanging="1800"/>
      </w:pPr>
      <w:rPr>
        <w:rFonts w:hint="default"/>
        <w:b/>
        <w:color w:val="000000"/>
      </w:rPr>
    </w:lvl>
  </w:abstractNum>
  <w:abstractNum w:abstractNumId="9" w15:restartNumberingAfterBreak="0">
    <w:nsid w:val="7C051ED0"/>
    <w:multiLevelType w:val="multilevel"/>
    <w:tmpl w:val="3F9E14C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3"/>
  </w:num>
  <w:num w:numId="3">
    <w:abstractNumId w:val="7"/>
  </w:num>
  <w:num w:numId="4">
    <w:abstractNumId w:val="1"/>
  </w:num>
  <w:num w:numId="5">
    <w:abstractNumId w:val="8"/>
  </w:num>
  <w:num w:numId="6">
    <w:abstractNumId w:val="2"/>
  </w:num>
  <w:num w:numId="7">
    <w:abstractNumId w:val="6"/>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817"/>
    <w:rsid w:val="00001887"/>
    <w:rsid w:val="00021B56"/>
    <w:rsid w:val="00042455"/>
    <w:rsid w:val="000500CD"/>
    <w:rsid w:val="000662AC"/>
    <w:rsid w:val="000963D2"/>
    <w:rsid w:val="00132AFE"/>
    <w:rsid w:val="00147D09"/>
    <w:rsid w:val="00150817"/>
    <w:rsid w:val="001A7A1D"/>
    <w:rsid w:val="001F1D69"/>
    <w:rsid w:val="00203803"/>
    <w:rsid w:val="00212702"/>
    <w:rsid w:val="002153F6"/>
    <w:rsid w:val="00240BA0"/>
    <w:rsid w:val="00291F6D"/>
    <w:rsid w:val="002A3354"/>
    <w:rsid w:val="002D5E99"/>
    <w:rsid w:val="002F4690"/>
    <w:rsid w:val="00382922"/>
    <w:rsid w:val="003A28BE"/>
    <w:rsid w:val="003B03AE"/>
    <w:rsid w:val="003D0CEE"/>
    <w:rsid w:val="003D2CFB"/>
    <w:rsid w:val="00404CC1"/>
    <w:rsid w:val="00483B95"/>
    <w:rsid w:val="004C2F30"/>
    <w:rsid w:val="004E6720"/>
    <w:rsid w:val="004F1525"/>
    <w:rsid w:val="0054685C"/>
    <w:rsid w:val="00562B6D"/>
    <w:rsid w:val="005D2542"/>
    <w:rsid w:val="00605188"/>
    <w:rsid w:val="0061046A"/>
    <w:rsid w:val="00610E57"/>
    <w:rsid w:val="006203B2"/>
    <w:rsid w:val="0068401A"/>
    <w:rsid w:val="006C5DF6"/>
    <w:rsid w:val="006D0C81"/>
    <w:rsid w:val="006D5223"/>
    <w:rsid w:val="006F0431"/>
    <w:rsid w:val="00701818"/>
    <w:rsid w:val="007350F8"/>
    <w:rsid w:val="007F0D64"/>
    <w:rsid w:val="00806FC8"/>
    <w:rsid w:val="008425CA"/>
    <w:rsid w:val="00870C0D"/>
    <w:rsid w:val="00880E9B"/>
    <w:rsid w:val="00887E94"/>
    <w:rsid w:val="008A447C"/>
    <w:rsid w:val="008B079E"/>
    <w:rsid w:val="008B4E38"/>
    <w:rsid w:val="008C1F30"/>
    <w:rsid w:val="008E00F4"/>
    <w:rsid w:val="009565A8"/>
    <w:rsid w:val="009649D6"/>
    <w:rsid w:val="0098659C"/>
    <w:rsid w:val="00987326"/>
    <w:rsid w:val="00991055"/>
    <w:rsid w:val="009A1DD1"/>
    <w:rsid w:val="009C596E"/>
    <w:rsid w:val="009F7804"/>
    <w:rsid w:val="00A6708A"/>
    <w:rsid w:val="00A97C03"/>
    <w:rsid w:val="00AA0536"/>
    <w:rsid w:val="00AF495F"/>
    <w:rsid w:val="00B01AA9"/>
    <w:rsid w:val="00B05B5B"/>
    <w:rsid w:val="00B125E0"/>
    <w:rsid w:val="00B25F14"/>
    <w:rsid w:val="00B31E14"/>
    <w:rsid w:val="00B41E9D"/>
    <w:rsid w:val="00B73B31"/>
    <w:rsid w:val="00C14EB8"/>
    <w:rsid w:val="00C534BA"/>
    <w:rsid w:val="00C751D7"/>
    <w:rsid w:val="00CA4CE0"/>
    <w:rsid w:val="00CC2F1A"/>
    <w:rsid w:val="00D0079E"/>
    <w:rsid w:val="00D230C4"/>
    <w:rsid w:val="00D44A2E"/>
    <w:rsid w:val="00D96E21"/>
    <w:rsid w:val="00DF19DB"/>
    <w:rsid w:val="00E15047"/>
    <w:rsid w:val="00E371B9"/>
    <w:rsid w:val="00E812AE"/>
    <w:rsid w:val="00EA71F4"/>
    <w:rsid w:val="00EC58BC"/>
    <w:rsid w:val="00F820D8"/>
    <w:rsid w:val="00F86427"/>
    <w:rsid w:val="00FF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E82930-E123-4088-9902-DA21B045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817"/>
    <w:pPr>
      <w:autoSpaceDE w:val="0"/>
      <w:autoSpaceDN w:val="0"/>
      <w:spacing w:after="0" w:line="240" w:lineRule="auto"/>
    </w:pPr>
    <w:rPr>
      <w:rFonts w:ascii="Times New Roman" w:eastAsia="Times New Roman" w:hAnsi="Times New Roman" w:cs="Times New Roman"/>
      <w:sz w:val="24"/>
      <w:szCs w:val="20"/>
      <w:lang w:eastAsia="ru-RU"/>
    </w:rPr>
  </w:style>
  <w:style w:type="paragraph" w:styleId="2">
    <w:name w:val="heading 2"/>
    <w:aliases w:val=" Знак"/>
    <w:basedOn w:val="a"/>
    <w:next w:val="a"/>
    <w:link w:val="20"/>
    <w:qFormat/>
    <w:rsid w:val="00291F6D"/>
    <w:pPr>
      <w:keepNext/>
      <w:tabs>
        <w:tab w:val="left" w:pos="1210"/>
        <w:tab w:val="center" w:pos="4677"/>
      </w:tabs>
      <w:outlineLvl w:val="1"/>
    </w:pPr>
    <w:rPr>
      <w:sz w:val="32"/>
      <w:lang w:val="x-none" w:eastAsia="x-none"/>
    </w:rPr>
  </w:style>
  <w:style w:type="paragraph" w:styleId="3">
    <w:name w:val="heading 3"/>
    <w:basedOn w:val="a"/>
    <w:next w:val="a"/>
    <w:link w:val="30"/>
    <w:qFormat/>
    <w:rsid w:val="00291F6D"/>
    <w:pPr>
      <w:keepNext/>
      <w:adjustRightInd w:val="0"/>
      <w:spacing w:line="360" w:lineRule="auto"/>
      <w:ind w:firstLine="720"/>
      <w:jc w:val="both"/>
      <w:outlineLvl w:val="2"/>
    </w:pPr>
    <w:rPr>
      <w:b/>
      <w:bCs/>
      <w:sz w:val="28"/>
      <w:szCs w:val="28"/>
    </w:rPr>
  </w:style>
  <w:style w:type="paragraph" w:styleId="4">
    <w:name w:val="heading 4"/>
    <w:basedOn w:val="a"/>
    <w:next w:val="a"/>
    <w:link w:val="40"/>
    <w:qFormat/>
    <w:rsid w:val="00291F6D"/>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0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47D09"/>
    <w:pPr>
      <w:ind w:left="720"/>
      <w:contextualSpacing/>
    </w:pPr>
  </w:style>
  <w:style w:type="paragraph" w:customStyle="1" w:styleId="ConsPlusNormal">
    <w:name w:val="ConsPlusNormal"/>
    <w:rsid w:val="00147D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21B5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заголовок 1"/>
    <w:basedOn w:val="a"/>
    <w:next w:val="a"/>
    <w:rsid w:val="00291F6D"/>
    <w:pPr>
      <w:keepNext/>
      <w:widowControl w:val="0"/>
      <w:autoSpaceDE/>
      <w:autoSpaceDN/>
      <w:jc w:val="center"/>
    </w:pPr>
    <w:rPr>
      <w:rFonts w:ascii="Arial" w:hAnsi="Arial"/>
      <w:b/>
      <w:sz w:val="22"/>
    </w:rPr>
  </w:style>
  <w:style w:type="character" w:customStyle="1" w:styleId="20">
    <w:name w:val="Заголовок 2 Знак"/>
    <w:aliases w:val=" Знак Знак"/>
    <w:basedOn w:val="a0"/>
    <w:link w:val="2"/>
    <w:rsid w:val="00291F6D"/>
    <w:rPr>
      <w:rFonts w:ascii="Times New Roman" w:eastAsia="Times New Roman" w:hAnsi="Times New Roman" w:cs="Times New Roman"/>
      <w:sz w:val="32"/>
      <w:szCs w:val="20"/>
      <w:lang w:val="x-none" w:eastAsia="x-none"/>
    </w:rPr>
  </w:style>
  <w:style w:type="character" w:customStyle="1" w:styleId="30">
    <w:name w:val="Заголовок 3 Знак"/>
    <w:basedOn w:val="a0"/>
    <w:link w:val="3"/>
    <w:rsid w:val="00291F6D"/>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291F6D"/>
    <w:rPr>
      <w:rFonts w:ascii="Calibri" w:eastAsia="Times New Roman" w:hAnsi="Calibri" w:cs="Times New Roman"/>
      <w:b/>
      <w:bCs/>
      <w:sz w:val="28"/>
      <w:szCs w:val="28"/>
      <w:lang w:val="x-none" w:eastAsia="x-none"/>
    </w:rPr>
  </w:style>
  <w:style w:type="character" w:styleId="a5">
    <w:name w:val="Hyperlink"/>
    <w:rsid w:val="00291F6D"/>
    <w:rPr>
      <w:color w:val="0000FF"/>
      <w:u w:val="single"/>
    </w:rPr>
  </w:style>
  <w:style w:type="paragraph" w:styleId="a6">
    <w:name w:val="header"/>
    <w:basedOn w:val="a"/>
    <w:link w:val="a7"/>
    <w:uiPriority w:val="99"/>
    <w:unhideWhenUsed/>
    <w:rsid w:val="009565A8"/>
    <w:pPr>
      <w:tabs>
        <w:tab w:val="center" w:pos="4677"/>
        <w:tab w:val="right" w:pos="9355"/>
      </w:tabs>
    </w:pPr>
  </w:style>
  <w:style w:type="character" w:customStyle="1" w:styleId="a7">
    <w:name w:val="Верхний колонтитул Знак"/>
    <w:basedOn w:val="a0"/>
    <w:link w:val="a6"/>
    <w:uiPriority w:val="99"/>
    <w:rsid w:val="009565A8"/>
    <w:rPr>
      <w:rFonts w:ascii="Times New Roman" w:eastAsia="Times New Roman" w:hAnsi="Times New Roman" w:cs="Times New Roman"/>
      <w:sz w:val="24"/>
      <w:szCs w:val="20"/>
      <w:lang w:eastAsia="ru-RU"/>
    </w:rPr>
  </w:style>
  <w:style w:type="paragraph" w:styleId="a8">
    <w:name w:val="footer"/>
    <w:basedOn w:val="a"/>
    <w:link w:val="a9"/>
    <w:uiPriority w:val="99"/>
    <w:unhideWhenUsed/>
    <w:rsid w:val="009565A8"/>
    <w:pPr>
      <w:tabs>
        <w:tab w:val="center" w:pos="4677"/>
        <w:tab w:val="right" w:pos="9355"/>
      </w:tabs>
    </w:pPr>
  </w:style>
  <w:style w:type="character" w:customStyle="1" w:styleId="a9">
    <w:name w:val="Нижний колонтитул Знак"/>
    <w:basedOn w:val="a0"/>
    <w:link w:val="a8"/>
    <w:uiPriority w:val="99"/>
    <w:rsid w:val="009565A8"/>
    <w:rPr>
      <w:rFonts w:ascii="Times New Roman" w:eastAsia="Times New Roman" w:hAnsi="Times New Roman" w:cs="Times New Roman"/>
      <w:sz w:val="24"/>
      <w:szCs w:val="20"/>
      <w:lang w:eastAsia="ru-RU"/>
    </w:rPr>
  </w:style>
  <w:style w:type="paragraph" w:styleId="aa">
    <w:name w:val="Balloon Text"/>
    <w:basedOn w:val="a"/>
    <w:link w:val="ab"/>
    <w:uiPriority w:val="99"/>
    <w:semiHidden/>
    <w:unhideWhenUsed/>
    <w:rsid w:val="00F86427"/>
    <w:rPr>
      <w:rFonts w:ascii="Segoe UI" w:hAnsi="Segoe UI" w:cs="Segoe UI"/>
      <w:sz w:val="18"/>
      <w:szCs w:val="18"/>
    </w:rPr>
  </w:style>
  <w:style w:type="character" w:customStyle="1" w:styleId="ab">
    <w:name w:val="Текст выноски Знак"/>
    <w:basedOn w:val="a0"/>
    <w:link w:val="aa"/>
    <w:uiPriority w:val="99"/>
    <w:semiHidden/>
    <w:rsid w:val="00F8642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fkr27.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23</Pages>
  <Words>11779</Words>
  <Characters>67144</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Петровская Елена Владимировна</dc:creator>
  <cp:keywords/>
  <dc:description/>
  <cp:lastModifiedBy>Щетинин Сергей Сергеевич</cp:lastModifiedBy>
  <cp:revision>43</cp:revision>
  <cp:lastPrinted>2016-10-14T01:32:00Z</cp:lastPrinted>
  <dcterms:created xsi:type="dcterms:W3CDTF">2016-06-07T01:39:00Z</dcterms:created>
  <dcterms:modified xsi:type="dcterms:W3CDTF">2016-10-14T05:46:00Z</dcterms:modified>
</cp:coreProperties>
</file>